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DC" w:rsidRDefault="00DC71FF" w:rsidP="00456735">
      <w:pPr>
        <w:spacing w:after="0" w:line="240" w:lineRule="auto"/>
        <w:rPr>
          <w:rFonts w:ascii="Times New Roman" w:eastAsia="Times New Roman" w:hAnsi="Times New Roman"/>
          <w:color w:val="000000"/>
          <w:sz w:val="24"/>
          <w:szCs w:val="24"/>
          <w:lang w:val="en-US" w:eastAsia="ru-RU"/>
        </w:rPr>
      </w:pPr>
    </w:p>
    <w:p w:rsidR="00456735" w:rsidRPr="007C09D4" w:rsidRDefault="00301EC2" w:rsidP="00543BDC">
      <w:pPr>
        <w:spacing w:after="0" w:line="240" w:lineRule="auto"/>
        <w:ind w:left="5103"/>
        <w:rPr>
          <w:rFonts w:ascii="Times New Roman" w:eastAsia="Times New Roman" w:hAnsi="Times New Roman"/>
          <w:color w:val="000000"/>
          <w:sz w:val="24"/>
          <w:szCs w:val="24"/>
          <w:lang w:val="en-US" w:eastAsia="ru-RU"/>
        </w:rPr>
      </w:pPr>
      <w:r w:rsidRPr="00456735">
        <w:rPr>
          <w:rFonts w:ascii="Times New Roman" w:eastAsia="Times New Roman" w:hAnsi="Times New Roman"/>
          <w:color w:val="000000"/>
          <w:sz w:val="24"/>
          <w:szCs w:val="24"/>
          <w:lang w:val="en-US" w:eastAsia="ru-RU"/>
        </w:rPr>
        <w:t>APPROVED</w:t>
      </w:r>
    </w:p>
    <w:p w:rsidR="00456735" w:rsidRPr="007C09D4" w:rsidRDefault="00301EC2" w:rsidP="00543BDC">
      <w:pPr>
        <w:spacing w:after="0" w:line="240" w:lineRule="auto"/>
        <w:ind w:left="5103"/>
        <w:rPr>
          <w:rFonts w:ascii="Times New Roman" w:eastAsia="Times New Roman" w:hAnsi="Times New Roman"/>
          <w:color w:val="000000"/>
          <w:sz w:val="24"/>
          <w:szCs w:val="24"/>
          <w:lang w:val="en-US" w:eastAsia="ru-RU"/>
        </w:rPr>
      </w:pPr>
      <w:r w:rsidRPr="00456735">
        <w:rPr>
          <w:rFonts w:ascii="Times New Roman" w:eastAsia="Times New Roman" w:hAnsi="Times New Roman"/>
          <w:color w:val="000000"/>
          <w:sz w:val="24"/>
          <w:szCs w:val="24"/>
          <w:lang w:val="en-US" w:eastAsia="ru-RU"/>
        </w:rPr>
        <w:t>under Resolution of the Annual General Meeting of PJSC “LENENERGO” of June</w:t>
      </w:r>
      <w:r w:rsidR="00CC01BC">
        <w:rPr>
          <w:rFonts w:ascii="Times New Roman" w:eastAsia="Times New Roman" w:hAnsi="Times New Roman"/>
          <w:color w:val="000000"/>
          <w:sz w:val="24"/>
          <w:szCs w:val="24"/>
          <w:lang w:val="en-US" w:eastAsia="ru-RU"/>
        </w:rPr>
        <w:t xml:space="preserve"> 14, 2017</w:t>
      </w:r>
    </w:p>
    <w:p w:rsidR="00456735" w:rsidRPr="00CC01BC" w:rsidRDefault="00301EC2" w:rsidP="00543BDC">
      <w:pPr>
        <w:spacing w:after="0" w:line="240" w:lineRule="auto"/>
        <w:ind w:left="5103"/>
        <w:rPr>
          <w:rFonts w:ascii="Times New Roman" w:eastAsia="Times New Roman" w:hAnsi="Times New Roman"/>
          <w:sz w:val="24"/>
          <w:szCs w:val="24"/>
          <w:lang w:val="en-US" w:eastAsia="ru-RU"/>
        </w:rPr>
      </w:pPr>
      <w:r w:rsidRPr="00456735">
        <w:rPr>
          <w:rFonts w:ascii="Times New Roman" w:eastAsia="Times New Roman" w:hAnsi="Times New Roman"/>
          <w:color w:val="000000"/>
          <w:sz w:val="24"/>
          <w:szCs w:val="24"/>
          <w:lang w:val="en-US" w:eastAsia="ru-RU"/>
        </w:rPr>
        <w:t>(Minutes No. 1/2017 of June 14</w:t>
      </w:r>
      <w:r w:rsidR="00CC01BC">
        <w:rPr>
          <w:rFonts w:ascii="Times New Roman" w:eastAsia="Times New Roman" w:hAnsi="Times New Roman"/>
          <w:color w:val="000000"/>
          <w:sz w:val="24"/>
          <w:szCs w:val="24"/>
          <w:lang w:val="en-US" w:eastAsia="ru-RU"/>
        </w:rPr>
        <w:t xml:space="preserve">, </w:t>
      </w:r>
      <w:r w:rsidRPr="00456735">
        <w:rPr>
          <w:rFonts w:ascii="Times New Roman" w:eastAsia="Times New Roman" w:hAnsi="Times New Roman"/>
          <w:color w:val="000000"/>
          <w:sz w:val="24"/>
          <w:szCs w:val="24"/>
          <w:lang w:val="en-US" w:eastAsia="ru-RU"/>
        </w:rPr>
        <w:t>2017)</w:t>
      </w:r>
    </w:p>
    <w:p w:rsidR="00543BDC" w:rsidRPr="00DC71FF" w:rsidRDefault="00DC71FF" w:rsidP="00456735">
      <w:pPr>
        <w:spacing w:after="0" w:line="240" w:lineRule="auto"/>
        <w:rPr>
          <w:rFonts w:ascii="Times New Roman" w:eastAsia="Times New Roman" w:hAnsi="Times New Roman"/>
          <w:b/>
          <w:bCs/>
          <w:color w:val="000000"/>
          <w:sz w:val="28"/>
          <w:szCs w:val="28"/>
          <w:lang w:val="en-US" w:eastAsia="ru-RU"/>
        </w:rPr>
      </w:pPr>
    </w:p>
    <w:p w:rsidR="00543BDC" w:rsidRPr="00DC71FF" w:rsidRDefault="00DC71FF" w:rsidP="00456735">
      <w:pPr>
        <w:spacing w:after="0" w:line="240" w:lineRule="auto"/>
        <w:rPr>
          <w:rFonts w:ascii="Times New Roman" w:eastAsia="Times New Roman" w:hAnsi="Times New Roman"/>
          <w:b/>
          <w:bCs/>
          <w:color w:val="000000"/>
          <w:sz w:val="28"/>
          <w:szCs w:val="28"/>
          <w:lang w:val="en-US" w:eastAsia="ru-RU"/>
        </w:rPr>
      </w:pPr>
    </w:p>
    <w:p w:rsidR="00543BDC" w:rsidRPr="00DC71FF" w:rsidRDefault="00DC71FF" w:rsidP="00456735">
      <w:pPr>
        <w:spacing w:after="0" w:line="240" w:lineRule="auto"/>
        <w:rPr>
          <w:rFonts w:ascii="Times New Roman" w:eastAsia="Times New Roman" w:hAnsi="Times New Roman"/>
          <w:b/>
          <w:bCs/>
          <w:color w:val="000000"/>
          <w:sz w:val="28"/>
          <w:szCs w:val="28"/>
          <w:lang w:val="en-US" w:eastAsia="ru-RU"/>
        </w:rPr>
      </w:pPr>
    </w:p>
    <w:p w:rsidR="00543BDC" w:rsidRPr="00DC71FF" w:rsidRDefault="00DC71FF" w:rsidP="00456735">
      <w:pPr>
        <w:spacing w:after="0" w:line="240" w:lineRule="auto"/>
        <w:rPr>
          <w:rFonts w:ascii="Times New Roman" w:eastAsia="Times New Roman" w:hAnsi="Times New Roman"/>
          <w:b/>
          <w:bCs/>
          <w:color w:val="000000"/>
          <w:sz w:val="28"/>
          <w:szCs w:val="28"/>
          <w:lang w:val="en-US" w:eastAsia="ru-RU"/>
        </w:rPr>
      </w:pPr>
    </w:p>
    <w:p w:rsidR="00543BDC" w:rsidRPr="00DC71FF" w:rsidRDefault="00DC71FF" w:rsidP="00456735">
      <w:pPr>
        <w:spacing w:after="0" w:line="240" w:lineRule="auto"/>
        <w:rPr>
          <w:rFonts w:ascii="Times New Roman" w:eastAsia="Times New Roman" w:hAnsi="Times New Roman"/>
          <w:b/>
          <w:bCs/>
          <w:color w:val="000000"/>
          <w:sz w:val="28"/>
          <w:szCs w:val="28"/>
          <w:lang w:val="en-US" w:eastAsia="ru-RU"/>
        </w:rPr>
      </w:pPr>
    </w:p>
    <w:p w:rsidR="00543BDC" w:rsidRPr="00DC71FF" w:rsidRDefault="00DC71FF" w:rsidP="00456735">
      <w:pPr>
        <w:spacing w:after="0" w:line="240" w:lineRule="auto"/>
        <w:rPr>
          <w:rFonts w:ascii="Times New Roman" w:eastAsia="Times New Roman" w:hAnsi="Times New Roman"/>
          <w:b/>
          <w:bCs/>
          <w:color w:val="000000"/>
          <w:sz w:val="28"/>
          <w:szCs w:val="28"/>
          <w:lang w:val="en-US" w:eastAsia="ru-RU"/>
        </w:rPr>
      </w:pPr>
    </w:p>
    <w:p w:rsidR="00543BDC" w:rsidRPr="00DC71FF" w:rsidRDefault="00DC71FF" w:rsidP="00456735">
      <w:pPr>
        <w:spacing w:after="0" w:line="240" w:lineRule="auto"/>
        <w:rPr>
          <w:rFonts w:ascii="Times New Roman" w:eastAsia="Times New Roman" w:hAnsi="Times New Roman"/>
          <w:b/>
          <w:bCs/>
          <w:color w:val="000000"/>
          <w:sz w:val="28"/>
          <w:szCs w:val="28"/>
          <w:lang w:val="en-US" w:eastAsia="ru-RU"/>
        </w:rPr>
      </w:pPr>
    </w:p>
    <w:p w:rsidR="007C09D4" w:rsidRPr="00DC71FF" w:rsidRDefault="007C09D4" w:rsidP="00543BDC">
      <w:pPr>
        <w:spacing w:after="0" w:line="240" w:lineRule="auto"/>
        <w:jc w:val="center"/>
        <w:rPr>
          <w:rFonts w:ascii="Times New Roman" w:eastAsia="Times New Roman" w:hAnsi="Times New Roman"/>
          <w:b/>
          <w:bCs/>
          <w:color w:val="000000"/>
          <w:sz w:val="28"/>
          <w:szCs w:val="28"/>
          <w:lang w:val="en-US" w:eastAsia="ru-RU"/>
        </w:rPr>
      </w:pPr>
      <w:r w:rsidRPr="00DC71FF">
        <w:rPr>
          <w:rFonts w:ascii="Times New Roman" w:eastAsia="Times New Roman" w:hAnsi="Times New Roman"/>
          <w:b/>
          <w:bCs/>
          <w:color w:val="000000"/>
          <w:sz w:val="28"/>
          <w:szCs w:val="28"/>
          <w:lang w:val="en-US" w:eastAsia="ru-RU"/>
        </w:rPr>
        <w:t>PUB</w:t>
      </w:r>
      <w:r w:rsidR="00A238A4" w:rsidRPr="00DC71FF">
        <w:rPr>
          <w:rFonts w:ascii="Times New Roman" w:eastAsia="Times New Roman" w:hAnsi="Times New Roman"/>
          <w:b/>
          <w:bCs/>
          <w:color w:val="000000"/>
          <w:sz w:val="28"/>
          <w:szCs w:val="28"/>
          <w:lang w:val="en-US" w:eastAsia="ru-RU"/>
        </w:rPr>
        <w:t>L</w:t>
      </w:r>
      <w:r w:rsidRPr="00DC71FF">
        <w:rPr>
          <w:rFonts w:ascii="Times New Roman" w:eastAsia="Times New Roman" w:hAnsi="Times New Roman"/>
          <w:b/>
          <w:bCs/>
          <w:color w:val="000000"/>
          <w:sz w:val="28"/>
          <w:szCs w:val="28"/>
          <w:lang w:val="en-US" w:eastAsia="ru-RU"/>
        </w:rPr>
        <w:t>IC JOINT-STOCK COMPANY “LENENERGO”</w:t>
      </w:r>
    </w:p>
    <w:p w:rsidR="007C09D4" w:rsidRPr="00DC71FF" w:rsidRDefault="007C09D4" w:rsidP="00543BDC">
      <w:pPr>
        <w:spacing w:after="0" w:line="240" w:lineRule="auto"/>
        <w:jc w:val="center"/>
        <w:rPr>
          <w:rFonts w:ascii="Times New Roman" w:eastAsia="Times New Roman" w:hAnsi="Times New Roman"/>
          <w:b/>
          <w:bCs/>
          <w:color w:val="000000"/>
          <w:sz w:val="28"/>
          <w:szCs w:val="28"/>
          <w:lang w:val="en-US" w:eastAsia="ru-RU"/>
        </w:rPr>
      </w:pPr>
    </w:p>
    <w:p w:rsidR="007C09D4" w:rsidRPr="00DC71FF" w:rsidRDefault="00301EC2" w:rsidP="00543BDC">
      <w:pPr>
        <w:spacing w:after="0" w:line="240" w:lineRule="auto"/>
        <w:jc w:val="center"/>
        <w:rPr>
          <w:rFonts w:ascii="Times New Roman" w:eastAsia="Times New Roman" w:hAnsi="Times New Roman"/>
          <w:b/>
          <w:bCs/>
          <w:color w:val="000000"/>
          <w:sz w:val="28"/>
          <w:szCs w:val="28"/>
          <w:lang w:val="en-US" w:eastAsia="ru-RU"/>
        </w:rPr>
      </w:pPr>
      <w:r w:rsidRPr="00DC71FF">
        <w:rPr>
          <w:rFonts w:ascii="Times New Roman" w:eastAsia="Times New Roman" w:hAnsi="Times New Roman"/>
          <w:b/>
          <w:bCs/>
          <w:color w:val="000000"/>
          <w:sz w:val="28"/>
          <w:szCs w:val="28"/>
          <w:lang w:val="en-US" w:eastAsia="ru-RU"/>
        </w:rPr>
        <w:t xml:space="preserve">REGULATIONS </w:t>
      </w:r>
    </w:p>
    <w:p w:rsidR="00456735" w:rsidRPr="00DC71FF" w:rsidRDefault="00301EC2" w:rsidP="00543BDC">
      <w:pPr>
        <w:spacing w:after="0" w:line="240" w:lineRule="auto"/>
        <w:jc w:val="center"/>
        <w:rPr>
          <w:rFonts w:ascii="Times New Roman" w:eastAsia="Times New Roman" w:hAnsi="Times New Roman"/>
          <w:b/>
          <w:bCs/>
          <w:color w:val="000000"/>
          <w:sz w:val="28"/>
          <w:szCs w:val="28"/>
          <w:lang w:val="en-US" w:eastAsia="ru-RU"/>
        </w:rPr>
      </w:pPr>
      <w:r w:rsidRPr="00DC71FF">
        <w:rPr>
          <w:rFonts w:ascii="Times New Roman" w:eastAsia="Times New Roman" w:hAnsi="Times New Roman"/>
          <w:b/>
          <w:bCs/>
          <w:color w:val="000000"/>
          <w:sz w:val="28"/>
          <w:szCs w:val="28"/>
          <w:lang w:val="en-US" w:eastAsia="ru-RU"/>
        </w:rPr>
        <w:t xml:space="preserve">for the General Meeting </w:t>
      </w:r>
    </w:p>
    <w:p w:rsidR="00543BDC" w:rsidRPr="00DC71FF" w:rsidRDefault="00DC71FF" w:rsidP="00543BDC">
      <w:pPr>
        <w:spacing w:after="0" w:line="240" w:lineRule="auto"/>
        <w:jc w:val="center"/>
        <w:rPr>
          <w:rFonts w:ascii="Times New Roman" w:eastAsia="Times New Roman" w:hAnsi="Times New Roman"/>
          <w:color w:val="000000"/>
          <w:sz w:val="28"/>
          <w:szCs w:val="28"/>
          <w:lang w:val="en-US" w:eastAsia="ru-RU"/>
        </w:rPr>
      </w:pPr>
    </w:p>
    <w:p w:rsidR="00456735" w:rsidRPr="007C09D4" w:rsidRDefault="00301EC2" w:rsidP="00543BDC">
      <w:pPr>
        <w:spacing w:after="0" w:line="240" w:lineRule="auto"/>
        <w:jc w:val="center"/>
        <w:rPr>
          <w:rFonts w:ascii="Times New Roman" w:eastAsia="Times New Roman" w:hAnsi="Times New Roman"/>
          <w:color w:val="000000"/>
          <w:sz w:val="28"/>
          <w:szCs w:val="28"/>
          <w:lang w:val="en-US" w:eastAsia="ru-RU"/>
        </w:rPr>
      </w:pPr>
      <w:r w:rsidRPr="00456735">
        <w:rPr>
          <w:rFonts w:ascii="Times New Roman" w:eastAsia="Times New Roman" w:hAnsi="Times New Roman"/>
          <w:color w:val="000000"/>
          <w:sz w:val="28"/>
          <w:szCs w:val="28"/>
          <w:lang w:val="en-US" w:eastAsia="ru-RU"/>
        </w:rPr>
        <w:t>(amended and restated)</w:t>
      </w: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543BDC" w:rsidRDefault="00DC71FF" w:rsidP="00543BDC">
      <w:pPr>
        <w:spacing w:after="0" w:line="240" w:lineRule="auto"/>
        <w:jc w:val="center"/>
        <w:rPr>
          <w:rFonts w:ascii="Times New Roman" w:eastAsia="Times New Roman" w:hAnsi="Times New Roman"/>
          <w:color w:val="000000"/>
          <w:sz w:val="24"/>
          <w:szCs w:val="24"/>
          <w:lang w:val="en-US" w:eastAsia="ru-RU"/>
        </w:rPr>
      </w:pPr>
    </w:p>
    <w:p w:rsidR="00456735" w:rsidRPr="007C09D4" w:rsidRDefault="00301EC2" w:rsidP="00543BDC">
      <w:pPr>
        <w:spacing w:after="0" w:line="240" w:lineRule="auto"/>
        <w:jc w:val="center"/>
        <w:rPr>
          <w:rFonts w:ascii="Times New Roman" w:eastAsia="Times New Roman" w:hAnsi="Times New Roman"/>
          <w:color w:val="000000"/>
          <w:sz w:val="24"/>
          <w:szCs w:val="24"/>
          <w:lang w:val="en-US" w:eastAsia="ru-RU"/>
        </w:rPr>
      </w:pPr>
      <w:r w:rsidRPr="00456735">
        <w:rPr>
          <w:rFonts w:ascii="Times New Roman" w:eastAsia="Times New Roman" w:hAnsi="Times New Roman"/>
          <w:color w:val="000000"/>
          <w:sz w:val="24"/>
          <w:szCs w:val="24"/>
          <w:lang w:val="en-US" w:eastAsia="ru-RU"/>
        </w:rPr>
        <w:t>Saint Petersburg</w:t>
      </w:r>
    </w:p>
    <w:p w:rsidR="00456735" w:rsidRPr="007C09D4" w:rsidRDefault="00301EC2" w:rsidP="00543BDC">
      <w:pPr>
        <w:spacing w:after="0" w:line="240" w:lineRule="auto"/>
        <w:jc w:val="center"/>
        <w:rPr>
          <w:rFonts w:ascii="Times New Roman" w:eastAsia="Times New Roman" w:hAnsi="Times New Roman"/>
          <w:sz w:val="24"/>
          <w:szCs w:val="24"/>
          <w:lang w:val="en-US" w:eastAsia="ru-RU"/>
        </w:rPr>
      </w:pPr>
      <w:r w:rsidRPr="00456735">
        <w:rPr>
          <w:rFonts w:ascii="Times New Roman" w:eastAsia="Times New Roman" w:hAnsi="Times New Roman"/>
          <w:color w:val="000000"/>
          <w:sz w:val="24"/>
          <w:szCs w:val="24"/>
          <w:lang w:val="en-US" w:eastAsia="ru-RU"/>
        </w:rPr>
        <w:t>2017</w:t>
      </w:r>
    </w:p>
    <w:p w:rsidR="00456735" w:rsidRPr="007C09D4" w:rsidRDefault="00301EC2" w:rsidP="00F4459E">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br w:type="page"/>
      </w:r>
    </w:p>
    <w:p w:rsidR="00456735" w:rsidRPr="007C09D4" w:rsidRDefault="00301EC2" w:rsidP="00F4459E">
      <w:pPr>
        <w:spacing w:after="0" w:line="240" w:lineRule="auto"/>
        <w:jc w:val="center"/>
        <w:rPr>
          <w:rFonts w:ascii="Times New Roman" w:eastAsia="Times New Roman" w:hAnsi="Times New Roman"/>
          <w:b/>
          <w:bCs/>
          <w:color w:val="000000"/>
          <w:sz w:val="24"/>
          <w:szCs w:val="24"/>
          <w:lang w:val="en-US" w:eastAsia="ru-RU"/>
        </w:rPr>
      </w:pPr>
      <w:r w:rsidRPr="00543BDC">
        <w:rPr>
          <w:rFonts w:ascii="Times New Roman" w:eastAsia="Times New Roman" w:hAnsi="Times New Roman"/>
          <w:b/>
          <w:bCs/>
          <w:color w:val="000000"/>
          <w:sz w:val="24"/>
          <w:szCs w:val="24"/>
          <w:lang w:val="en-US" w:eastAsia="ru-RU"/>
        </w:rPr>
        <w:t>1. General</w:t>
      </w:r>
    </w:p>
    <w:p w:rsidR="00543BDC" w:rsidRDefault="00DC71FF" w:rsidP="00F4459E">
      <w:pPr>
        <w:spacing w:after="0" w:line="240" w:lineRule="auto"/>
        <w:jc w:val="both"/>
        <w:rPr>
          <w:rFonts w:ascii="Times New Roman" w:eastAsia="Times New Roman" w:hAnsi="Times New Roman"/>
          <w:color w:val="000000"/>
          <w:sz w:val="24"/>
          <w:szCs w:val="24"/>
          <w:lang w:val="en-US" w:eastAsia="ru-RU"/>
        </w:rPr>
      </w:pPr>
    </w:p>
    <w:p w:rsidR="00C86213"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1.1. These Regulations have been prepared in accordance with the Civil Code of the Russian Federation, Federal Law No. 208-FZ </w:t>
      </w:r>
      <w:r w:rsidRPr="00543BDC">
        <w:rPr>
          <w:rFonts w:ascii="Times New Roman" w:eastAsia="Times New Roman" w:hAnsi="Times New Roman"/>
          <w:i/>
          <w:iCs/>
          <w:color w:val="000000"/>
          <w:sz w:val="24"/>
          <w:szCs w:val="24"/>
          <w:lang w:val="en-US" w:eastAsia="ru-RU"/>
        </w:rPr>
        <w:t>On Joint-Stock Companies</w:t>
      </w:r>
      <w:r w:rsidRPr="00543BDC">
        <w:rPr>
          <w:rFonts w:ascii="Times New Roman" w:eastAsia="Times New Roman" w:hAnsi="Times New Roman"/>
          <w:color w:val="000000"/>
          <w:sz w:val="24"/>
          <w:szCs w:val="24"/>
          <w:lang w:val="en-US" w:eastAsia="ru-RU"/>
        </w:rPr>
        <w:t xml:space="preserve"> of December 26, 1995 (hereafter referred to as the Federal Law </w:t>
      </w:r>
      <w:r w:rsidRPr="00543BDC">
        <w:rPr>
          <w:rFonts w:ascii="Times New Roman" w:eastAsia="Times New Roman" w:hAnsi="Times New Roman"/>
          <w:i/>
          <w:iCs/>
          <w:color w:val="000000"/>
          <w:sz w:val="24"/>
          <w:szCs w:val="24"/>
          <w:lang w:val="en-US" w:eastAsia="ru-RU"/>
        </w:rPr>
        <w:t>On Joint-Stock Companies</w:t>
      </w:r>
      <w:r w:rsidRPr="00543BDC">
        <w:rPr>
          <w:rFonts w:ascii="Times New Roman" w:eastAsia="Times New Roman" w:hAnsi="Times New Roman"/>
          <w:color w:val="000000"/>
          <w:sz w:val="24"/>
          <w:szCs w:val="24"/>
          <w:lang w:val="en-US" w:eastAsia="ru-RU"/>
        </w:rPr>
        <w:t>), other Russian legal regulations, and the Articles of Association of Public Joint-Stock Company “LENENERGO” (hereafter, the “Company”). These Regulations set out the procedure for preparation for and holding of the General Meeting of the Company (hereafter, the “General Meeting”).</w:t>
      </w:r>
    </w:p>
    <w:p w:rsidR="00C86213"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1.2. The General Meeting is the </w:t>
      </w:r>
      <w:r w:rsidR="00DC71FF">
        <w:rPr>
          <w:rFonts w:ascii="Times New Roman" w:eastAsia="Times New Roman" w:hAnsi="Times New Roman"/>
          <w:color w:val="000000"/>
          <w:sz w:val="24"/>
          <w:szCs w:val="24"/>
          <w:lang w:val="en-US" w:eastAsia="ru-RU"/>
        </w:rPr>
        <w:t>highest level</w:t>
      </w:r>
      <w:r w:rsidRPr="00543BDC">
        <w:rPr>
          <w:rFonts w:ascii="Times New Roman" w:eastAsia="Times New Roman" w:hAnsi="Times New Roman"/>
          <w:color w:val="000000"/>
          <w:sz w:val="24"/>
          <w:szCs w:val="24"/>
          <w:lang w:val="en-US" w:eastAsia="ru-RU"/>
        </w:rPr>
        <w:t xml:space="preserve"> governing body of the Company.</w:t>
      </w:r>
    </w:p>
    <w:p w:rsidR="00456735"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1.3. In its activities, the General Meeting is governed by the Russian laws, the Company’s Articles of Association, and these Regulations.</w:t>
      </w:r>
    </w:p>
    <w:p w:rsidR="00C86213" w:rsidRPr="007C09D4" w:rsidRDefault="00DC71FF" w:rsidP="00F4459E">
      <w:pPr>
        <w:spacing w:after="0" w:line="240" w:lineRule="auto"/>
        <w:ind w:firstLine="708"/>
        <w:jc w:val="both"/>
        <w:rPr>
          <w:rFonts w:ascii="Times New Roman" w:eastAsia="Times New Roman" w:hAnsi="Times New Roman"/>
          <w:color w:val="000000"/>
          <w:sz w:val="24"/>
          <w:szCs w:val="24"/>
          <w:lang w:val="en-US" w:eastAsia="ru-RU"/>
        </w:rPr>
      </w:pPr>
    </w:p>
    <w:p w:rsidR="00456735" w:rsidRPr="007C09D4" w:rsidRDefault="00301EC2" w:rsidP="00F4459E">
      <w:pPr>
        <w:spacing w:after="0" w:line="240" w:lineRule="auto"/>
        <w:jc w:val="center"/>
        <w:rPr>
          <w:rFonts w:ascii="Times New Roman" w:eastAsia="Times New Roman" w:hAnsi="Times New Roman"/>
          <w:sz w:val="24"/>
          <w:szCs w:val="24"/>
          <w:lang w:val="en-US" w:eastAsia="ru-RU"/>
        </w:rPr>
      </w:pPr>
      <w:r w:rsidRPr="00543BDC">
        <w:rPr>
          <w:rFonts w:ascii="Times New Roman" w:eastAsia="Times New Roman" w:hAnsi="Times New Roman"/>
          <w:b/>
          <w:bCs/>
          <w:color w:val="000000"/>
          <w:sz w:val="24"/>
          <w:szCs w:val="24"/>
          <w:lang w:val="en-US" w:eastAsia="ru-RU"/>
        </w:rPr>
        <w:t xml:space="preserve">2. Convening and Preparation for a General Meeting </w:t>
      </w:r>
    </w:p>
    <w:p w:rsidR="001E7B4C" w:rsidRDefault="00DC71FF" w:rsidP="00F4459E">
      <w:pPr>
        <w:spacing w:after="0" w:line="240" w:lineRule="auto"/>
        <w:ind w:firstLine="708"/>
        <w:jc w:val="both"/>
        <w:rPr>
          <w:rFonts w:ascii="Times New Roman" w:eastAsia="Times New Roman" w:hAnsi="Times New Roman"/>
          <w:color w:val="000000"/>
          <w:sz w:val="24"/>
          <w:szCs w:val="24"/>
          <w:lang w:val="en-US" w:eastAsia="ru-RU"/>
        </w:rPr>
      </w:pPr>
    </w:p>
    <w:p w:rsidR="00C86213"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2.1. Any resolution to convene the General Meeting shall be adopted by the Company’s Board of Directors. </w:t>
      </w:r>
    </w:p>
    <w:p w:rsidR="001C5A5B"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2.2. In preparing for the General Meeting, the Board of Directors shall:</w:t>
      </w:r>
    </w:p>
    <w:p w:rsidR="001C5A5B"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a) decide on convening and choosing the format of the General Meeting; </w:t>
      </w:r>
    </w:p>
    <w:p w:rsidR="001C5A5B"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b) decide the date, venue and time of the General Meeting, the start time of registration of persons participating in the General Meeting (if the General Meeting is held in person), or set the deadline for submission of completed voting ballots and the postal address to which the completed voting ballots are to be sent (if the General Meeting is held </w:t>
      </w:r>
      <w:r w:rsidR="008E4DDA">
        <w:rPr>
          <w:rFonts w:ascii="Times New Roman" w:eastAsia="Times New Roman" w:hAnsi="Times New Roman"/>
          <w:color w:val="000000"/>
          <w:sz w:val="24"/>
          <w:szCs w:val="24"/>
          <w:lang w:val="en-US" w:eastAsia="ru-RU"/>
        </w:rPr>
        <w:t xml:space="preserve">via </w:t>
      </w:r>
      <w:r w:rsidRPr="00543BDC">
        <w:rPr>
          <w:rFonts w:ascii="Times New Roman" w:eastAsia="Times New Roman" w:hAnsi="Times New Roman"/>
          <w:color w:val="000000"/>
          <w:sz w:val="24"/>
          <w:szCs w:val="24"/>
          <w:lang w:val="en-US" w:eastAsia="ru-RU"/>
        </w:rPr>
        <w:t xml:space="preserve">absentee voting), and (if this is provided for by the Company’s Articles of Association and if this is technically possible) the e-mail address to which the completed ballots may be sent, and/or the website address where the electronic form of the ballots may be completed; </w:t>
      </w:r>
    </w:p>
    <w:p w:rsidR="001C5A5B"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c) define the agenda of the General Meeting;</w:t>
      </w:r>
    </w:p>
    <w:p w:rsidR="001C5A5B"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d) set the date of recording the persons entitled to participate in the General Meeting;</w:t>
      </w:r>
    </w:p>
    <w:p w:rsidR="001C5A5B"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e) set the deadline for submission of shareholders’ proposals on the nomination of candidates for election to the Company’s Board of Directors, if the agenda of the extraordinary General Meeting includes the election of members of the Company’s Boards of Directors;</w:t>
      </w:r>
    </w:p>
    <w:p w:rsidR="001C5A5B"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f) decide the class(es) of preference shares the holders of which have the right to vote on the items on the agenda of the General Meeting;</w:t>
      </w:r>
    </w:p>
    <w:p w:rsidR="001C5A5B"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g) decide the scope of information (materials) to be provided to shareholders in preparing for the General Meeting, and the procedure for the provision thereof;</w:t>
      </w:r>
    </w:p>
    <w:p w:rsidR="001C5A5B"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h) approve the form and text of the ballots for voting at the General Meeting, and the wording of resolutions on the items on the agenda of the General Meeting that are to be sent in electronic form (</w:t>
      </w:r>
      <w:r w:rsidR="000522F1">
        <w:rPr>
          <w:rFonts w:ascii="Times New Roman" w:eastAsia="Times New Roman" w:hAnsi="Times New Roman"/>
          <w:color w:val="000000"/>
          <w:sz w:val="24"/>
          <w:szCs w:val="24"/>
          <w:lang w:val="en-US" w:eastAsia="ru-RU"/>
        </w:rPr>
        <w:t xml:space="preserve">as </w:t>
      </w:r>
      <w:r w:rsidRPr="00543BDC">
        <w:rPr>
          <w:rFonts w:ascii="Times New Roman" w:eastAsia="Times New Roman" w:hAnsi="Times New Roman"/>
          <w:color w:val="000000"/>
          <w:sz w:val="24"/>
          <w:szCs w:val="24"/>
          <w:lang w:val="en-US" w:eastAsia="ru-RU"/>
        </w:rPr>
        <w:t>electronic documents) to nominee holders of shares registered on the shareholder register of the Company;</w:t>
      </w:r>
    </w:p>
    <w:p w:rsidR="001C5A5B"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i) set the date for sending voting ballots to the persons entitled to participate in the General Meeting (if the General Meeting is held </w:t>
      </w:r>
      <w:r w:rsidR="008E4DDA">
        <w:rPr>
          <w:rFonts w:ascii="Times New Roman" w:eastAsia="Times New Roman" w:hAnsi="Times New Roman"/>
          <w:color w:val="000000"/>
          <w:sz w:val="24"/>
          <w:szCs w:val="24"/>
          <w:lang w:val="en-US" w:eastAsia="ru-RU"/>
        </w:rPr>
        <w:t>via</w:t>
      </w:r>
      <w:r w:rsidRPr="00543BDC">
        <w:rPr>
          <w:rFonts w:ascii="Times New Roman" w:eastAsia="Times New Roman" w:hAnsi="Times New Roman"/>
          <w:color w:val="000000"/>
          <w:sz w:val="24"/>
          <w:szCs w:val="24"/>
          <w:lang w:val="en-US" w:eastAsia="ru-RU"/>
        </w:rPr>
        <w:t xml:space="preserve"> absentee voting, and if the General Meeting is held in person provided that in accordance with the Federal Law </w:t>
      </w:r>
      <w:r w:rsidRPr="00543BDC">
        <w:rPr>
          <w:rFonts w:ascii="Times New Roman" w:eastAsia="Times New Roman" w:hAnsi="Times New Roman"/>
          <w:i/>
          <w:iCs/>
          <w:color w:val="000000"/>
          <w:sz w:val="24"/>
          <w:szCs w:val="24"/>
          <w:lang w:val="en-US" w:eastAsia="ru-RU"/>
        </w:rPr>
        <w:t>On Joint-Stock Companies</w:t>
      </w:r>
      <w:r w:rsidRPr="00543BDC">
        <w:rPr>
          <w:rFonts w:ascii="Times New Roman" w:eastAsia="Times New Roman" w:hAnsi="Times New Roman"/>
          <w:color w:val="000000"/>
          <w:sz w:val="24"/>
          <w:szCs w:val="24"/>
          <w:lang w:val="en-US" w:eastAsia="ru-RU"/>
        </w:rPr>
        <w:t xml:space="preserve"> or the Company’s Articles of Association the voting ballots are to be sent (delivered) to persons entitled to participate in the General Meeting prior to such meeting);</w:t>
      </w:r>
    </w:p>
    <w:p w:rsidR="001C5A5B"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j) define the procedure for notifying the Company’s shareholders of the General Meeting, including approving the form and text of such notice;</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k) elect the Secretary of the General Meeting; </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l) approve the expense budget in connection with preparing for and holding of the General Meeting;</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2.3. The CEO/sole executive body of the Company shall arrange for the implementation of the resolutions adopted by the Board of Directors of the Company in relation to preparing and holding the General Meeting, including as follows:</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lastRenderedPageBreak/>
        <w:t>- ensure timely submission of a request to the Company’s Registrar to compile a list of persons entitled to participate in the General Meeting as of the date determined by the Company’s Board of Directors;</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ensure the production of ballots in accordance with the form and text approved by the Company’s Board of Directors;</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 ensure the sending of voting ballots to shareholders and the acceptance of completed voting ballots, and, if the Company’s Board of Directors resolves on the possibility of sending completed voting ballots to the e-mail address and/or </w:t>
      </w:r>
      <w:r w:rsidR="00FC31E2">
        <w:rPr>
          <w:rFonts w:ascii="Times New Roman" w:eastAsia="Times New Roman" w:hAnsi="Times New Roman"/>
          <w:color w:val="000000"/>
          <w:sz w:val="24"/>
          <w:szCs w:val="24"/>
          <w:lang w:val="en-US" w:eastAsia="ru-RU"/>
        </w:rPr>
        <w:t xml:space="preserve">submitting </w:t>
      </w:r>
      <w:r w:rsidRPr="00543BDC">
        <w:rPr>
          <w:rFonts w:ascii="Times New Roman" w:eastAsia="Times New Roman" w:hAnsi="Times New Roman"/>
          <w:color w:val="000000"/>
          <w:sz w:val="24"/>
          <w:szCs w:val="24"/>
          <w:lang w:val="en-US" w:eastAsia="ru-RU"/>
        </w:rPr>
        <w:t xml:space="preserve">electronic ballots </w:t>
      </w:r>
      <w:r w:rsidR="00FC31E2">
        <w:rPr>
          <w:rFonts w:ascii="Times New Roman" w:eastAsia="Times New Roman" w:hAnsi="Times New Roman"/>
          <w:color w:val="000000"/>
          <w:sz w:val="24"/>
          <w:szCs w:val="24"/>
          <w:lang w:val="en-US" w:eastAsia="ru-RU"/>
        </w:rPr>
        <w:t xml:space="preserve">via </w:t>
      </w:r>
      <w:r w:rsidRPr="00543BDC">
        <w:rPr>
          <w:rFonts w:ascii="Times New Roman" w:eastAsia="Times New Roman" w:hAnsi="Times New Roman"/>
          <w:color w:val="000000"/>
          <w:sz w:val="24"/>
          <w:szCs w:val="24"/>
          <w:lang w:val="en-US" w:eastAsia="ru-RU"/>
        </w:rPr>
        <w:t>the website specified by the Board of Directors, the operation of such electronic means of receiving completed voting ballots;</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ensure that shareholders are notified of the General Meeting in the manner and within the time specified in the resolution of the Board of Directors, and the Articles of Association of the Company;</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ensure the preparation of necessary information (materials) with respect to the items on the agenda of the General Meeting and the availability of such information (materials) for review in accordance with the resolutions of the Board of Directors;</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ensure that the Company provides a list of persons entitled to participate in the General Meeting for review at the request of persons included in such list and holding at least one percent of the votes, in accordance with the requirements set forth in the Russian laws, from the date of the receipt thereof by the Company;</w:t>
      </w:r>
    </w:p>
    <w:p w:rsidR="00456735"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perform other actions for the implementation of resolutions of the Company’s Board of Directors.</w:t>
      </w:r>
    </w:p>
    <w:p w:rsidR="002B6910" w:rsidRPr="002B6910" w:rsidRDefault="00DC71FF" w:rsidP="00F4459E">
      <w:pPr>
        <w:spacing w:after="0" w:line="240" w:lineRule="auto"/>
        <w:ind w:firstLine="708"/>
        <w:jc w:val="both"/>
        <w:rPr>
          <w:rFonts w:ascii="Times New Roman" w:eastAsia="Times New Roman" w:hAnsi="Times New Roman"/>
          <w:color w:val="000000"/>
          <w:sz w:val="24"/>
          <w:szCs w:val="24"/>
          <w:lang w:val="en-US" w:eastAsia="ru-RU"/>
        </w:rPr>
      </w:pPr>
    </w:p>
    <w:p w:rsidR="00456735" w:rsidRPr="007C09D4" w:rsidRDefault="00301EC2" w:rsidP="00F4459E">
      <w:pPr>
        <w:spacing w:after="0" w:line="240" w:lineRule="auto"/>
        <w:jc w:val="center"/>
        <w:rPr>
          <w:rFonts w:ascii="Times New Roman" w:eastAsia="Times New Roman" w:hAnsi="Times New Roman"/>
          <w:b/>
          <w:bCs/>
          <w:color w:val="000000"/>
          <w:sz w:val="24"/>
          <w:szCs w:val="24"/>
          <w:lang w:val="en-US" w:eastAsia="ru-RU"/>
        </w:rPr>
      </w:pPr>
      <w:r w:rsidRPr="00543BDC">
        <w:rPr>
          <w:rFonts w:ascii="Times New Roman" w:eastAsia="Times New Roman" w:hAnsi="Times New Roman"/>
          <w:b/>
          <w:bCs/>
          <w:color w:val="000000"/>
          <w:sz w:val="24"/>
          <w:szCs w:val="24"/>
          <w:lang w:val="en-US" w:eastAsia="ru-RU"/>
        </w:rPr>
        <w:t>3. Procedures to Convene an Extraordinary General Meeting</w:t>
      </w:r>
    </w:p>
    <w:p w:rsidR="002B6910" w:rsidRDefault="00DC71FF" w:rsidP="00F4459E">
      <w:pPr>
        <w:spacing w:after="0" w:line="240" w:lineRule="auto"/>
        <w:jc w:val="both"/>
        <w:rPr>
          <w:rFonts w:ascii="Times New Roman" w:eastAsia="Times New Roman" w:hAnsi="Times New Roman"/>
          <w:color w:val="000000"/>
          <w:sz w:val="24"/>
          <w:szCs w:val="24"/>
          <w:lang w:val="en-US" w:eastAsia="ru-RU"/>
        </w:rPr>
      </w:pP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3.1. An extraordinary General Meeting shall be held pursuant to a resolution of the Company’s Board of Directors taken at its own discretion or at the request of the Company’s Internal Audit Board, the Company’s Auditor, or the Company’s shareholder(s) holding at least 10 (ten) percent of the Company’s voting shares as of the date of the request.</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3.2. Within 5 (five) days from the date when the Company’s Internal Audit Board, the Company’s Auditor, or the Company’s shareholder(s) holding at least 10 (ten) percent of the Company’s voting shares submit a request to convene the extraordinary General Meeting, the Company’s Board of Directors shall resolve to convene or refuse to convene the extraordinary General Meeting.</w:t>
      </w:r>
    </w:p>
    <w:p w:rsidR="00456735"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3.3. The resolution of the Company’s Board of Directors to convene the extraordinary General Meeting or a substantiated refusal to do so shall be sent to the persons who requested to convene the meeting within 3 (three) days from the date of such resolution.</w:t>
      </w:r>
    </w:p>
    <w:p w:rsidR="002B6910" w:rsidRPr="007C09D4" w:rsidRDefault="00DC71FF" w:rsidP="00F4459E">
      <w:pPr>
        <w:spacing w:after="0" w:line="240" w:lineRule="auto"/>
        <w:ind w:firstLine="708"/>
        <w:jc w:val="both"/>
        <w:rPr>
          <w:rFonts w:ascii="Times New Roman" w:eastAsia="Times New Roman" w:hAnsi="Times New Roman"/>
          <w:color w:val="000000"/>
          <w:sz w:val="24"/>
          <w:szCs w:val="24"/>
          <w:lang w:val="en-US" w:eastAsia="ru-RU"/>
        </w:rPr>
      </w:pPr>
    </w:p>
    <w:p w:rsidR="00456735" w:rsidRPr="007C09D4" w:rsidRDefault="00301EC2" w:rsidP="00F4459E">
      <w:pPr>
        <w:spacing w:after="0" w:line="240" w:lineRule="auto"/>
        <w:jc w:val="center"/>
        <w:rPr>
          <w:rFonts w:ascii="Times New Roman" w:eastAsia="Times New Roman" w:hAnsi="Times New Roman"/>
          <w:b/>
          <w:bCs/>
          <w:color w:val="000000"/>
          <w:sz w:val="24"/>
          <w:szCs w:val="24"/>
          <w:lang w:val="en-US" w:eastAsia="ru-RU"/>
        </w:rPr>
      </w:pPr>
      <w:r w:rsidRPr="00543BDC">
        <w:rPr>
          <w:rFonts w:ascii="Times New Roman" w:eastAsia="Times New Roman" w:hAnsi="Times New Roman"/>
          <w:b/>
          <w:bCs/>
          <w:color w:val="000000"/>
          <w:sz w:val="24"/>
          <w:szCs w:val="24"/>
          <w:lang w:val="en-US" w:eastAsia="ru-RU"/>
        </w:rPr>
        <w:t xml:space="preserve">4. Notice of and Information for the General Meeting </w:t>
      </w:r>
    </w:p>
    <w:p w:rsidR="002B6910" w:rsidRDefault="00DC71FF" w:rsidP="00F4459E">
      <w:pPr>
        <w:spacing w:after="0" w:line="240" w:lineRule="auto"/>
        <w:jc w:val="both"/>
        <w:rPr>
          <w:rFonts w:ascii="Times New Roman" w:eastAsia="Times New Roman" w:hAnsi="Times New Roman"/>
          <w:color w:val="000000"/>
          <w:sz w:val="24"/>
          <w:szCs w:val="24"/>
          <w:lang w:val="en-US" w:eastAsia="ru-RU"/>
        </w:rPr>
      </w:pP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4.1. A notice of the General Meeting shall be posted on the Company’s official website on or before the expiration of the period for giving notice to shareholders about the General Meeting.</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Subject to a resolution of the Board of Directors, the text of the notice of the General Meeting may also be sent as an electronic document around the Company’s shareholders who provided the Company or the registrar with their e-mail addresses for such purposes.</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Within 20 (twenty) days or, if the items on the agenda of the General Meeting include the reorganization of the Company, within 30 (thirty) days prior to the date of the General Meeting, information (materials) with respect to the items on the agenda of the General Meeting shall be made available to the persons entitled to participate in the General Meeting in the office of the Company’s executive body or in any other places at the addresses specified in notice of the General Meeting and shall be posted on the Company’s website at </w:t>
      </w:r>
      <w:r w:rsidRPr="002B6910">
        <w:rPr>
          <w:rFonts w:ascii="Times New Roman" w:eastAsia="Times New Roman" w:hAnsi="Times New Roman"/>
          <w:color w:val="0000FF"/>
          <w:sz w:val="24"/>
          <w:szCs w:val="24"/>
          <w:u w:val="single"/>
          <w:lang w:val="en-US" w:eastAsia="ru-RU"/>
        </w:rPr>
        <w:t>www.lenenergo.ru</w:t>
      </w:r>
      <w:r w:rsidRPr="00543BDC">
        <w:rPr>
          <w:rFonts w:ascii="Times New Roman" w:eastAsia="Times New Roman" w:hAnsi="Times New Roman"/>
          <w:color w:val="000000"/>
          <w:sz w:val="24"/>
          <w:szCs w:val="24"/>
          <w:lang w:val="en-US" w:eastAsia="ru-RU"/>
        </w:rPr>
        <w:t>. The Company seeks to ensure the availability of materials for the General Meeting at least 30 (thirty) days prior to the date of such meeting.</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Such information (materials) shall be made available during the General Meeting to the persons participating in such meeting.</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The said communications and information (materials) are also recommended to be published in English.</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4.1.1. The information (materials) to be provided to the persons entitled to participate in the General Meeting of the Company shall include the following documents:</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the Company’s annual report and the opinion of the Company’s Internal Audit Board on the results of the audit thereof;</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the annual accounting (financial) statements, including the auditor’s report, the report of the Internal Audit Board on the results of the audit of such statements;</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 substantiation of the proposed net profit distribution; </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details of the candidate(s) to the Company’s Board of Directors (if such details are submitted) or information on the candidates’ failure to submit them, details of the candidates to the Company’s Internal Audit Board, and information whether written consents of the nominated candidates for election to the relevant body of the Company were obtained or not;</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in the event of consideration of the transfer of powers of the Company’s sole executive body to a managing organization or manager, details of such managing organization or manager (including information about their relationship with the persons controlling the Company);</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information about the candidates for the Company’s auditors that is sufficient to demonstrate their professional qualities and independence, including the name of the self-regulatory organization of auditors where the candidate for the Company’s auditors is a member, a description of the procedures used in the selection of external auditors that ensure their independence and objectivity, and information on the proposed remuneration of external auditors for audit and non-audit services (including information on compensatory payments and other expenses associated with the engagement of the auditor) and other material terms of contracts entered into with the Company’s auditors;</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draft amendments and supplements to the Company’s Articles of Association (or a draft revised version of the Company’s Articles of Association) if such amendments and supplements are introduced or approved, and comparative tables of the introduced amendments with the substantiation thereof;</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draft revised versions of the Company’s bylaws that regulate the activities of the Company’s governing and control bodies (amendments and supplements to such bylaws if any), and comparative tables of the introduced amendments with the substantiation thereof;</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 draft resolutions of the General Meeting; </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information on shareholder agreements entered into during the year prior to the date of the General Meeting;</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opinions of the Company’s Board of Directors concerning major transactions;</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report on related-party transactions entered into by the Company during the reporting year;</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recommendations of the Company’s Board of Directors concerning the distribution of profit and losses of the Company for the financial year, including recommendations concerning the amount of a dividend on the Company’s shares and procedure for the payment thereof;</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travel directions to the venue of the General Meeting;</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 sample form of a power of attorney that a shareholder may issue to his/her representative and the procedure for certification thereof; </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information (materials) provided for by the Russian laws and the Company’s Articles of Association.</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The list of information (materials) to be provided to the persons entitled to participate in the General Meeting shall be determined subject to the items on the agenda of the General Meeting.</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4.2. The minutes of the General Meeting shall be posted on the Company’s website within 3 (three) days following the date of drawing up thereof.</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The minutes of the General Meeting are also recommended to be published in English.</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 When nominating candidates to the Company’s Board of Directors, the Company’s shareholders shall provide the following information about the nominated candidates:</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4.3.1. Full name;</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4.3.2. Identity document details (series and/or number of the document, date and place of issue, issuing authority);</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4.3.3. Nationality;</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4.3.4. Place of residence (country, city);</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4.3.5. Age and education; </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4.3.6. Occupation;</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4.3.7. Principal place of employment;</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4.3.8. Positions held by the candidate at the time of nomination and information about the positions held for the five years preceding the date of nomination;</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4.3.9. Information on shares held in the Company and its Subsidiaries and Affiliates (number of shares held);</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4.3.10. Whether the candidate is a member of (candidate for election to) the board of directors, a member of (candidate for election to) the collective executive body or other collective governing body of any other corporate entity;</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4.3.11. Whether the candidate is an official of any other economic entity, any other official of which is also nominated as a candidate to the Board of Directors of the Company;</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4.3.12. Whether the candidate is a spouse, parent, son, daughter or a sibling of any officials (manager) of the Company (officials of the Company’s management organization);</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4.3.13. Whether the candidate is a party to obligations with respect to the Company under the terms of which the candidate may acquire property (receive money) the value of which is ten percent or more of the candidate’s total annual income, except for receiving remuneration for participation in the activities of the Company’s Board of Directors;</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4.3.14. Whether the candidate is (will be as a result of his/her election to the Company’s Board of Directors) a representative of the state, that is, a person who is (will be as a result of his/her election to the Company’s Board of Directors) a representative of the Russian Federation or of constituent entities of the Russian Federation in the boards of directors of joint-stock companies in respect of which a decision has been made to use a special right (“golden share”), and a person who is required (will be required as a result of his/her election to the Company’s Board of Directors) to vote on the basis of written directives (instructions, etc.) of a constituent entity of the Russian Federation or a municipal entity;</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4.4. The provision of the information specified in clauses 4.3.3 – 4.3.14 hereof by the Company’s shareholders is recommended but not mandatory. The failure of the Company’s shareholders to provide such information may not serve as a reason for refusing to include the relevant candidate in the list of persons to vote on for the election to the Company’s Board of Directors</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4.5. The information specified in clause 4.3 hereof on the candidates to the Company’s Board of Directors shall be available to all Company’s shareholders along with other information and materials with respect to the items on the agenda of the General Meeting.</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4.6. In the period prior to the General Meeting, the Company’s executive bodies shall implement the Company’s information policy in such a way that it is aimed at electing candidates to the Company’s Board of Directors who meet the requirements of regulatory authorities and securities market operators of the Russian Federation.</w:t>
      </w: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4.7. In preparing for the General Meeting where all shareholders shall be present, the Company shall ensure that invitations are sent to members of the Company’s executive bodies, members and nominated members of the Board of Directors, members of and candidates for election to the Company’s Internal Audit Board, and the Company’s Auditor to participate in the General Meeting.</w:t>
      </w:r>
    </w:p>
    <w:p w:rsidR="00456735"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4.8. Shareholders may request, through the Corporate Secretary, additional clarifications from the Company’s officials regarding the items on the agenda of the General Meeting. Questions shall be in writing and sent to the Company by e-mail at: sd@nwenergo.com.</w:t>
      </w:r>
    </w:p>
    <w:p w:rsidR="002B6910" w:rsidRPr="007C09D4" w:rsidRDefault="00DC71FF" w:rsidP="00F4459E">
      <w:pPr>
        <w:spacing w:after="0" w:line="240" w:lineRule="auto"/>
        <w:ind w:firstLine="708"/>
        <w:jc w:val="both"/>
        <w:rPr>
          <w:rFonts w:ascii="Times New Roman" w:eastAsia="Times New Roman" w:hAnsi="Times New Roman"/>
          <w:color w:val="000000"/>
          <w:sz w:val="24"/>
          <w:szCs w:val="24"/>
          <w:lang w:val="en-US" w:eastAsia="ru-RU"/>
        </w:rPr>
      </w:pPr>
    </w:p>
    <w:p w:rsidR="00456735" w:rsidRPr="007C09D4" w:rsidRDefault="00301EC2" w:rsidP="007C09D4">
      <w:pPr>
        <w:keepNext/>
        <w:spacing w:after="0" w:line="240" w:lineRule="auto"/>
        <w:jc w:val="center"/>
        <w:rPr>
          <w:rFonts w:ascii="Times New Roman" w:eastAsia="Times New Roman" w:hAnsi="Times New Roman"/>
          <w:b/>
          <w:bCs/>
          <w:color w:val="000000"/>
          <w:sz w:val="24"/>
          <w:szCs w:val="24"/>
          <w:lang w:val="en-US" w:eastAsia="ru-RU"/>
        </w:rPr>
      </w:pPr>
      <w:r w:rsidRPr="00543BDC">
        <w:rPr>
          <w:rFonts w:ascii="Times New Roman" w:eastAsia="Times New Roman" w:hAnsi="Times New Roman"/>
          <w:b/>
          <w:bCs/>
          <w:color w:val="000000"/>
          <w:sz w:val="24"/>
          <w:szCs w:val="24"/>
          <w:lang w:val="en-US" w:eastAsia="ru-RU"/>
        </w:rPr>
        <w:t>5. In-Person General Meeting</w:t>
      </w:r>
    </w:p>
    <w:p w:rsidR="002B6910" w:rsidRDefault="00DC71FF" w:rsidP="007C09D4">
      <w:pPr>
        <w:keepNext/>
        <w:spacing w:after="0" w:line="240" w:lineRule="auto"/>
        <w:jc w:val="both"/>
        <w:rPr>
          <w:rFonts w:ascii="Times New Roman" w:eastAsia="Times New Roman" w:hAnsi="Times New Roman"/>
          <w:color w:val="000000"/>
          <w:sz w:val="24"/>
          <w:szCs w:val="24"/>
          <w:lang w:val="en-US" w:eastAsia="ru-RU"/>
        </w:rPr>
      </w:pPr>
    </w:p>
    <w:p w:rsidR="002B6910"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Holding of the General Meeting of the Company in person implies the direct participation of the Company’s shareholders in the General Meeting to discuss the agenda items and adopt resolutions on the items put to a vote.</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When the General Meeting is held in person (with all shareholders present personally to discuss agenda items and adopt resolutions on the items put to a vote), information and communication technologies may be used to enable remote participation in the General Meeting, discussion of agenda items and adoption of resolutions on the items put to a vote, without the actual presence at the venue of the General Meeting.</w:t>
      </w:r>
    </w:p>
    <w:p w:rsidR="00F018AF" w:rsidRPr="007C09D4" w:rsidRDefault="00301EC2" w:rsidP="00F4459E">
      <w:pPr>
        <w:spacing w:after="0" w:line="240" w:lineRule="auto"/>
        <w:ind w:firstLine="708"/>
        <w:jc w:val="both"/>
        <w:rPr>
          <w:rFonts w:ascii="Times New Roman" w:eastAsia="Times New Roman" w:hAnsi="Times New Roman"/>
          <w:b/>
          <w:bCs/>
          <w:color w:val="000000"/>
          <w:sz w:val="24"/>
          <w:szCs w:val="24"/>
          <w:lang w:val="en-US" w:eastAsia="ru-RU"/>
        </w:rPr>
      </w:pPr>
      <w:r w:rsidRPr="00543BDC">
        <w:rPr>
          <w:rFonts w:ascii="Times New Roman" w:eastAsia="Times New Roman" w:hAnsi="Times New Roman"/>
          <w:b/>
          <w:bCs/>
          <w:color w:val="000000"/>
          <w:sz w:val="24"/>
          <w:szCs w:val="24"/>
          <w:lang w:val="en-US" w:eastAsia="ru-RU"/>
        </w:rPr>
        <w:t>5.1. Registration of Persons Entitled to Participate in the General Meeting.</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5.1.1. The persons entitled to participate in the General Meeting shall be registered by the person performing the functions of the Tallying Commission (hereinafter referred to as the Tallying Commission) at the venue of the General Meeting specified in the notice of the meeting. If this is provided for in the notice of the meeting, shareholders may also register to participate in the meeting on the website specified in the notice.</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Registration of persons entitled to participate in the General Meeting shall commence at the time specified in the notice of the meeting.</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5.1.2. Persons (their representatives) entitled to participate in the General Meeting shall register in order to participate in the General Meeting held in person.</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If voting on the agenda items of the General Meeting held in person may be carried out by sending the completed voting ballots to the Company and/or by </w:t>
      </w:r>
      <w:r w:rsidR="0005580A">
        <w:rPr>
          <w:rFonts w:ascii="Times New Roman" w:eastAsia="Times New Roman" w:hAnsi="Times New Roman"/>
          <w:color w:val="000000"/>
          <w:sz w:val="24"/>
          <w:szCs w:val="24"/>
          <w:lang w:val="en-US" w:eastAsia="ru-RU"/>
        </w:rPr>
        <w:t xml:space="preserve">submitting </w:t>
      </w:r>
      <w:r w:rsidRPr="00543BDC">
        <w:rPr>
          <w:rFonts w:ascii="Times New Roman" w:eastAsia="Times New Roman" w:hAnsi="Times New Roman"/>
          <w:color w:val="000000"/>
          <w:sz w:val="24"/>
          <w:szCs w:val="24"/>
          <w:lang w:val="en-US" w:eastAsia="ru-RU"/>
        </w:rPr>
        <w:t xml:space="preserve">electronic ballots </w:t>
      </w:r>
      <w:r w:rsidR="0005580A">
        <w:rPr>
          <w:rFonts w:ascii="Times New Roman" w:eastAsia="Times New Roman" w:hAnsi="Times New Roman"/>
          <w:color w:val="000000"/>
          <w:sz w:val="24"/>
          <w:szCs w:val="24"/>
          <w:lang w:val="en-US" w:eastAsia="ru-RU"/>
        </w:rPr>
        <w:t xml:space="preserve">via </w:t>
      </w:r>
      <w:r w:rsidRPr="00543BDC">
        <w:rPr>
          <w:rFonts w:ascii="Times New Roman" w:eastAsia="Times New Roman" w:hAnsi="Times New Roman"/>
          <w:color w:val="000000"/>
          <w:sz w:val="24"/>
          <w:szCs w:val="24"/>
          <w:lang w:val="en-US" w:eastAsia="ru-RU"/>
        </w:rPr>
        <w:t xml:space="preserve">the website at the address specified in the notice of the General Meeting (if </w:t>
      </w:r>
      <w:r w:rsidR="0005580A">
        <w:rPr>
          <w:rFonts w:ascii="Times New Roman" w:eastAsia="Times New Roman" w:hAnsi="Times New Roman"/>
          <w:color w:val="000000"/>
          <w:sz w:val="24"/>
          <w:szCs w:val="24"/>
          <w:lang w:val="en-US" w:eastAsia="ru-RU"/>
        </w:rPr>
        <w:t xml:space="preserve">permitted </w:t>
      </w:r>
      <w:r w:rsidRPr="00543BDC">
        <w:rPr>
          <w:rFonts w:ascii="Times New Roman" w:eastAsia="Times New Roman" w:hAnsi="Times New Roman"/>
          <w:color w:val="000000"/>
          <w:sz w:val="24"/>
          <w:szCs w:val="24"/>
          <w:lang w:val="en-US" w:eastAsia="ru-RU"/>
        </w:rPr>
        <w:t>by the Board of Directors), the persons whose ballots have been received or whose electronic ballots ha</w:t>
      </w:r>
      <w:r w:rsidR="0005580A">
        <w:rPr>
          <w:rFonts w:ascii="Times New Roman" w:eastAsia="Times New Roman" w:hAnsi="Times New Roman"/>
          <w:color w:val="000000"/>
          <w:sz w:val="24"/>
          <w:szCs w:val="24"/>
          <w:lang w:val="en-US" w:eastAsia="ru-RU"/>
        </w:rPr>
        <w:t>ve</w:t>
      </w:r>
      <w:r w:rsidRPr="00543BDC">
        <w:rPr>
          <w:rFonts w:ascii="Times New Roman" w:eastAsia="Times New Roman" w:hAnsi="Times New Roman"/>
          <w:color w:val="000000"/>
          <w:sz w:val="24"/>
          <w:szCs w:val="24"/>
          <w:lang w:val="en-US" w:eastAsia="ru-RU"/>
        </w:rPr>
        <w:t xml:space="preserve"> been </w:t>
      </w:r>
      <w:r w:rsidR="0005580A">
        <w:rPr>
          <w:rFonts w:ascii="Times New Roman" w:eastAsia="Times New Roman" w:hAnsi="Times New Roman"/>
          <w:color w:val="000000"/>
          <w:sz w:val="24"/>
          <w:szCs w:val="24"/>
          <w:lang w:val="en-US" w:eastAsia="ru-RU"/>
        </w:rPr>
        <w:t xml:space="preserve">submitted </w:t>
      </w:r>
      <w:r w:rsidRPr="00543BDC">
        <w:rPr>
          <w:rFonts w:ascii="Times New Roman" w:eastAsia="Times New Roman" w:hAnsi="Times New Roman"/>
          <w:color w:val="000000"/>
          <w:sz w:val="24"/>
          <w:szCs w:val="24"/>
          <w:lang w:val="en-US" w:eastAsia="ru-RU"/>
        </w:rPr>
        <w:t>no later than two days prior to the date of the General Meeting will be registered for participation in the General Meeting.</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Shareholders who have, pursuant to the Russian securities law, instructed their nominee shareholders (representatives for shareholder rights purposes) regarding the voting, if their communications about the options they chose (decisions they made) have been received no later than two days prior to the date of the General Meeting, shall also be deemed to have taken part in the General Meeting.</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5.1.3. For the purpose</w:t>
      </w:r>
      <w:r w:rsidR="00DC71FF">
        <w:rPr>
          <w:rFonts w:ascii="Times New Roman" w:eastAsia="Times New Roman" w:hAnsi="Times New Roman"/>
          <w:color w:val="000000"/>
          <w:sz w:val="24"/>
          <w:szCs w:val="24"/>
          <w:lang w:val="en-US" w:eastAsia="ru-RU"/>
        </w:rPr>
        <w:t>s</w:t>
      </w:r>
      <w:r w:rsidRPr="00543BDC">
        <w:rPr>
          <w:rFonts w:ascii="Times New Roman" w:eastAsia="Times New Roman" w:hAnsi="Times New Roman"/>
          <w:color w:val="000000"/>
          <w:sz w:val="24"/>
          <w:szCs w:val="24"/>
          <w:lang w:val="en-US" w:eastAsia="ru-RU"/>
        </w:rPr>
        <w:t xml:space="preserve"> of registration, a shareholder (shareholder’s representative or legal successor) who has arrived at the General Meeting shall present a passport or any other identity document.</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When registering to participate in the General Meeting, the shareholders’ representatives, in addition to their identity documents, shall present to the Tallying Commission a power of attorney for voting issued in accordance with the requirements set forth in the Civil Code of the Russian Federation and the Federal Law </w:t>
      </w:r>
      <w:r w:rsidRPr="00543BDC">
        <w:rPr>
          <w:rFonts w:ascii="Times New Roman" w:eastAsia="Times New Roman" w:hAnsi="Times New Roman"/>
          <w:i/>
          <w:iCs/>
          <w:color w:val="000000"/>
          <w:sz w:val="24"/>
          <w:szCs w:val="24"/>
          <w:lang w:val="en-US" w:eastAsia="ru-RU"/>
        </w:rPr>
        <w:t xml:space="preserve">On Joint-Stock Companies </w:t>
      </w:r>
      <w:r w:rsidRPr="00543BDC">
        <w:rPr>
          <w:rFonts w:ascii="Times New Roman" w:eastAsia="Times New Roman" w:hAnsi="Times New Roman"/>
          <w:color w:val="000000"/>
          <w:sz w:val="24"/>
          <w:szCs w:val="24"/>
          <w:lang w:val="en-US" w:eastAsia="ru-RU"/>
        </w:rPr>
        <w:t>or a notarized copy thereof.</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If a sole executive body being an individual is registered to participate in the General Meeting as a representative of a corporate shareholder, in addition to the identity documents of the shareholder’s sole executive body, the Tallying Commission shall be provided with a copy of minutes (extract from the minutes) of the authorized body’s meeting containing the resolution on the appointment of the sole executive body duly certified by the corporate shareholder.</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When registering to participate in the General Meeting, legal successors of shareholders, in addition to their identity documents, shall present to the Tallying Commission with notarized copies of the documents confirming the legal succession.</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In the event of failure to present the documents specified above, a shareholder’s legal successor or representative may not participate in the General Meeting.</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5.1.4. The persons entitled to participate in the General Meeting shall be registered provided that the persons who have arrived to participate in the General Meeting are identified by comparing the data contained in the list of persons entitled to participate in the General Meeting with the data specified in the documents presented by such persons. </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5.1.5. Upon registration, a person participating in the General Meeting shall be provided with ballots for voting on the agenda items. </w:t>
      </w:r>
    </w:p>
    <w:p w:rsidR="00F018A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If voting at the General Meeting may be carried out by sending completed voting ballots to the Company, at the request of the persons included in the list of persons entitled to participate in such a General Meeting, they shall be provided with voting ballots with a note on the re-issuance thereof.</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5.1.6. The registration of persons entitled to participate in the General Meeting shall end when the Chairperson of the General Meeting announces the completion of the discussion of the last item on the agenda of the General Meeting for which there is a quorum.</w:t>
      </w:r>
    </w:p>
    <w:p w:rsidR="00086277"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b/>
          <w:bCs/>
          <w:color w:val="000000"/>
          <w:sz w:val="24"/>
          <w:szCs w:val="24"/>
          <w:lang w:val="en-US" w:eastAsia="ru-RU"/>
        </w:rPr>
        <w:t>5.2. Opening of the General Meeting.</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5.2.1. At the start time of the General Meeting as specified in the notice of the General Meeting, a representative of the Tallying Commission shall announce whether there is a quorum with respect to the items on the agenda of the General Meeting.</w:t>
      </w:r>
    </w:p>
    <w:p w:rsidR="00086277"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5.2.2. The General Meeting shall be duly constituted (quorate) if attended by shareholders holding in aggregate more than half of the votes attached to the Company’s outstanding voting shares. </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If the agenda of the General Meeting includes items to be voted on by a different composition of voters, the quorum for passing resolutions on such items shall be determined separately.</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In this case, the absence of a quorum for passing resolutions on the items that are voted on by one composition of voters does not prevent passing resolution on the items that are voted on by another composition of voters for which a quorum is present.</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5.2.3. If there is a quorum for at least one of the items on the agenda of the General Meeting, the Chairperson of the General Meeting shall declare the meeting open.</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5.2.4. The General Meeting which is quorate only for certain items on the agenda at the time of its opening may not be closed if any persons whose registration provides a quorum enabling the adoption of resolutions on other items on the agenda of the General Meeting have been registered by the registration closing time.</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5.2.5. If by the start time of the General Meeting there is no quorum for any item on the agenda of the General Meeting of the Company, the Chairperson of the General Meeting shall announce the postponement of opening of the General Meeting for 2 (two) hours.</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The opening of the General Meeting of the Company may not be postponed more than once. </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If, 2 (two) hours after the announcement that the opening of the General Meeting is postponed, no persons have registered whose registration provides a quorum for at least one of the items on the agenda of the General Meeting, the Chairperson of the General Meeting shall announce that the General Meeting has failed to take place.</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If, 2 (two) hours after the announcement that the opening of the General Meeting is postponed, any persons have registered whose registration provides a quorum for at least one of the items on the agenda of the General Meeting, the Chairperson of the General Meeting shall declare the General Meeting open. </w:t>
      </w:r>
    </w:p>
    <w:p w:rsidR="00086277"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5.2.6. If a quorum required to hold the annual General Meeting is not present, an adjourned General Meeting shall be held with the same agenda. </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If a quorum required to hold an extraordinary General Meeting is not present, an adjourned General Meeting may be held with the same agenda.</w:t>
      </w:r>
    </w:p>
    <w:p w:rsidR="00086277" w:rsidRPr="007C09D4" w:rsidRDefault="00301EC2" w:rsidP="00F4459E">
      <w:pPr>
        <w:spacing w:after="0" w:line="240" w:lineRule="auto"/>
        <w:ind w:firstLine="708"/>
        <w:jc w:val="both"/>
        <w:rPr>
          <w:rFonts w:ascii="Times New Roman" w:eastAsia="Times New Roman" w:hAnsi="Times New Roman"/>
          <w:b/>
          <w:bCs/>
          <w:color w:val="000000"/>
          <w:sz w:val="24"/>
          <w:szCs w:val="24"/>
          <w:lang w:val="en-US" w:eastAsia="ru-RU"/>
        </w:rPr>
      </w:pPr>
      <w:r w:rsidRPr="00543BDC">
        <w:rPr>
          <w:rFonts w:ascii="Times New Roman" w:eastAsia="Times New Roman" w:hAnsi="Times New Roman"/>
          <w:b/>
          <w:bCs/>
          <w:color w:val="000000"/>
          <w:sz w:val="24"/>
          <w:szCs w:val="24"/>
          <w:lang w:val="en-US" w:eastAsia="ru-RU"/>
        </w:rPr>
        <w:t>5.3. Discussion of the Items on the Agenda of a General Meeting.</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5.3.1. Persons reporting at the General Meeting shall comply with the following time limits on speeches:</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report on items on the agenda - up to 30 minutes;</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co-report - up to 20 minutes;</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debates - 5 minutes;</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questions and explanations - 2 minutes each. </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The Chairperson of the General Meeting may extend the report time specified in this clause.</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5.3.2. A shareholder wishing to participate in the debate on the items on the agenda of the General Meeting shall send a written request to the Secretary of the General Meeting. </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Such request shall contain the full name (corporate name) of the shareholder (shareholder’s representative), the agenda item on which the shareholder wishes to speak, and shall also be signed by the shareholder.</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A question shall be sent in writing to the Secretary of the General Meeting; in addition to the wording of the question to be asked, the shareholder (shareholder’s representative) shall also specify his/her full name (name of the corporate shareholder), and the question shall be signed by the shareholder.</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5.3.3. The Secretary of the General Meeting shall deliver the requests and questions received from shareholders to the Chairperson of the General Meeting.</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If by the time of opening the General Meeting there is a quorum only for certain items on the agenda, at the end of discussion of the last of such items, a representative of the Tallying Commission or other person performing the functions of the Tallying Commission shall announce whether there is a quorum or not for other items on the agenda.</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5.3.4. After the end of the discussion of all items on the agenda of the General Meeting for which there is a quorum, the Chairperson of the General Meeting shall announce the end of discussion of the items on the agenda and the closing of registration of persons participating in the General Meeting.</w:t>
      </w:r>
    </w:p>
    <w:p w:rsidR="00086277" w:rsidRPr="007C09D4" w:rsidRDefault="00301EC2" w:rsidP="00F4459E">
      <w:pPr>
        <w:spacing w:after="0" w:line="240" w:lineRule="auto"/>
        <w:ind w:firstLine="708"/>
        <w:jc w:val="both"/>
        <w:rPr>
          <w:rFonts w:ascii="Times New Roman" w:eastAsia="Times New Roman" w:hAnsi="Times New Roman"/>
          <w:b/>
          <w:bCs/>
          <w:color w:val="000000"/>
          <w:sz w:val="24"/>
          <w:szCs w:val="24"/>
          <w:lang w:val="en-US" w:eastAsia="ru-RU"/>
        </w:rPr>
      </w:pPr>
      <w:r w:rsidRPr="00543BDC">
        <w:rPr>
          <w:rFonts w:ascii="Times New Roman" w:eastAsia="Times New Roman" w:hAnsi="Times New Roman"/>
          <w:b/>
          <w:bCs/>
          <w:color w:val="000000"/>
          <w:sz w:val="24"/>
          <w:szCs w:val="24"/>
          <w:lang w:val="en-US" w:eastAsia="ru-RU"/>
        </w:rPr>
        <w:t>5.4. Voting at a General Meeting.</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5.4.1. Voting at the General Meeting where all shareholders are present shall be carried out in accordance with the procedure set forth in the Federal Law </w:t>
      </w:r>
      <w:r w:rsidRPr="00543BDC">
        <w:rPr>
          <w:rFonts w:ascii="Times New Roman" w:eastAsia="Times New Roman" w:hAnsi="Times New Roman"/>
          <w:i/>
          <w:iCs/>
          <w:color w:val="000000"/>
          <w:sz w:val="24"/>
          <w:szCs w:val="24"/>
          <w:lang w:val="en-US" w:eastAsia="ru-RU"/>
        </w:rPr>
        <w:t>On Joint-Stock Companies</w:t>
      </w:r>
      <w:r w:rsidRPr="00543BDC">
        <w:rPr>
          <w:rFonts w:ascii="Times New Roman" w:eastAsia="Times New Roman" w:hAnsi="Times New Roman"/>
          <w:color w:val="000000"/>
          <w:sz w:val="24"/>
          <w:szCs w:val="24"/>
          <w:lang w:val="en-US" w:eastAsia="ru-RU"/>
        </w:rPr>
        <w:t>, other legal regulations, the Company’s Articles of Association and these Regulations.</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5.4.2. Voting on the items on the agenda of the General Meeting shall be carried out using voting ballots.</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Communications received by the Registrar about the respective options chosen or decisions taken by persons entitled to participate in the General Meeting who are not registered as the Company’s shareholders and who have, pursuant to the Russian securities law, instructed their nominee shareholders (representatives for shareholder rights purposes) regarding the voting, shall be treated as if they were voting ballots.</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5.4.3. Persons registered for participation in the General Meeting held in person may vote on all items on the agenda from the time when the General Meeting is declared open until the time of commencement of vote count.</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5.4.4. After the end of the discussion of the last item on the agenda of the General Meeting (the last item on the agenda for which there is a quorum), the persons who have not voted up until that time shall have 30 (thirty) minutes to vote.</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Any person who has completed a voting ballot may, before the General Meeting is closed, request that a copy of the ballot completed by such person be produced and certified by the Company’s Tallying Commission (representatives of the registrar performing the functions of the Tallying Commission) by submitting a respective written request. If there is a technical possibility to produce and certify a copy of the completed ballot during the General Meeting, the copy of the completed ballot certified by the Tallying Commission shall be delivered to the person before the General Meeting is closed, or, otherwise, within a reasonable time after the General Meeting is closed. Copies of the completed ballots shall be produced at the expense of the Company.</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5.4.5. Upon the expiration of the specified time, the Chairperson shall announce the vote count commencement.</w:t>
      </w:r>
    </w:p>
    <w:p w:rsidR="00086277" w:rsidRPr="007C09D4" w:rsidRDefault="00301EC2" w:rsidP="00F4459E">
      <w:pPr>
        <w:spacing w:after="0" w:line="240" w:lineRule="auto"/>
        <w:ind w:firstLine="708"/>
        <w:jc w:val="both"/>
        <w:rPr>
          <w:rFonts w:ascii="Times New Roman" w:eastAsia="Times New Roman" w:hAnsi="Times New Roman"/>
          <w:b/>
          <w:bCs/>
          <w:color w:val="000000"/>
          <w:sz w:val="24"/>
          <w:szCs w:val="24"/>
          <w:lang w:val="en-US" w:eastAsia="ru-RU"/>
        </w:rPr>
      </w:pPr>
      <w:r w:rsidRPr="00543BDC">
        <w:rPr>
          <w:rFonts w:ascii="Times New Roman" w:eastAsia="Times New Roman" w:hAnsi="Times New Roman"/>
          <w:b/>
          <w:bCs/>
          <w:color w:val="000000"/>
          <w:sz w:val="24"/>
          <w:szCs w:val="24"/>
          <w:lang w:val="en-US" w:eastAsia="ru-RU"/>
        </w:rPr>
        <w:t>5.5. Tallying Votes and Announcing Decisions after Voting on the Agenda Items of the General Meeting. Closing of the General Meeting.</w:t>
      </w:r>
    </w:p>
    <w:p w:rsidR="00086277"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5.5.1. The Tallying Commission shall count the votes and summarize the voting results on the agenda items of the General Meeting in accordance with the requirements of the applicable laws.</w:t>
      </w:r>
    </w:p>
    <w:p w:rsidR="0031258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5.5.2. Resolutions adopted by the General Meeting and the voting results may be announced at the General Meeting during which such voting takes place and shall be communicated in the Voting Report available to the persons included in the list of the persons entitled to participate in the General Meeting in the same manner as prescribed by the Company’s Articles of Association for notification of the General Meeting within four business days after the closing date of the General Meeting.</w:t>
      </w:r>
    </w:p>
    <w:p w:rsidR="0031258F"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If a person registered in the Company’s register of shareholders was a nominee shareholder at the date of recording the persons entitled to participate in the General Meeting, the information contained in the Voting Report shall be provided to the nominee shareholder in accordance with the rules contained in the Russian securities law about providing information and materials to persons exercising rights with respect to securities.</w:t>
      </w:r>
    </w:p>
    <w:p w:rsidR="00456735"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5.5.3. After the announcement of the results of voting on the agenda items of the General Meeting, if they are announced at the General Meeting, the Chairperson shall declare the General Meeting closed.</w:t>
      </w:r>
    </w:p>
    <w:p w:rsidR="0031258F" w:rsidRPr="007C09D4" w:rsidRDefault="00DC71FF" w:rsidP="00F4459E">
      <w:pPr>
        <w:spacing w:after="0" w:line="240" w:lineRule="auto"/>
        <w:ind w:firstLine="708"/>
        <w:jc w:val="both"/>
        <w:rPr>
          <w:rFonts w:ascii="Times New Roman" w:eastAsia="Times New Roman" w:hAnsi="Times New Roman"/>
          <w:color w:val="000000"/>
          <w:sz w:val="24"/>
          <w:szCs w:val="24"/>
          <w:lang w:val="en-US" w:eastAsia="ru-RU"/>
        </w:rPr>
      </w:pPr>
    </w:p>
    <w:p w:rsidR="00456735" w:rsidRPr="007C09D4" w:rsidRDefault="00301EC2" w:rsidP="00F4459E">
      <w:pPr>
        <w:spacing w:after="0" w:line="240" w:lineRule="auto"/>
        <w:jc w:val="center"/>
        <w:rPr>
          <w:rFonts w:ascii="Times New Roman" w:eastAsia="Times New Roman" w:hAnsi="Times New Roman"/>
          <w:b/>
          <w:bCs/>
          <w:color w:val="000000"/>
          <w:sz w:val="24"/>
          <w:szCs w:val="24"/>
          <w:lang w:val="en-US" w:eastAsia="ru-RU"/>
        </w:rPr>
      </w:pPr>
      <w:r w:rsidRPr="00543BDC">
        <w:rPr>
          <w:rFonts w:ascii="Times New Roman" w:eastAsia="Times New Roman" w:hAnsi="Times New Roman"/>
          <w:b/>
          <w:bCs/>
          <w:color w:val="000000"/>
          <w:sz w:val="24"/>
          <w:szCs w:val="24"/>
          <w:lang w:val="en-US" w:eastAsia="ru-RU"/>
        </w:rPr>
        <w:t>6. General Meeting Held via Absentee Voting</w:t>
      </w:r>
    </w:p>
    <w:p w:rsidR="0031258F" w:rsidRDefault="00DC71FF" w:rsidP="00F4459E">
      <w:pPr>
        <w:spacing w:after="0" w:line="240" w:lineRule="auto"/>
        <w:jc w:val="both"/>
        <w:rPr>
          <w:rFonts w:ascii="Times New Roman" w:eastAsia="Times New Roman" w:hAnsi="Times New Roman"/>
          <w:color w:val="000000"/>
          <w:sz w:val="24"/>
          <w:szCs w:val="24"/>
          <w:lang w:val="en-US" w:eastAsia="ru-RU"/>
        </w:rPr>
      </w:pPr>
    </w:p>
    <w:p w:rsidR="00C83AC4"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6.1. If a General Meeting is held via absentee voting, voting ballots shall be used for shareholders to vote on the agenda.</w:t>
      </w:r>
    </w:p>
    <w:p w:rsidR="00C83AC4"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Communications received by the Registrar about the respective options chosen or decisions taken by persons entitled to participate in the General Meeting who are not registered as the Company’s shareholders and who have, pursuant to the Russian securities law, instructed their nominee shareholders (representatives for shareholder rights purposes) regarding the voting, shall be treated as if they were voting ballots.</w:t>
      </w:r>
    </w:p>
    <w:p w:rsidR="00C83AC4"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6.2. A shareholder is deemed to have taken part in the General Meeting held via absentee voting: if their ballot was received and/or if they have submitted their electronic ballot via the website specified in the notice of the General Meeting (if permitted by the Company’s Board of Directors) before the deadline for submission of ballots to the Company specified therein; and, in case of shareholders who have, pursuant to the Russian securities law, instructed their nominee shareholders (representatives for shareholder rights purposes) regarding the voting, if their communications about the options they chose (decisions they made) have been received before the deadline for submission of ballots.</w:t>
      </w:r>
    </w:p>
    <w:p w:rsidR="00C83AC4"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If the deadline for submission of the voting ballots falls on a non-business day, the deadline for submission of voting ballots shall be the following business day.</w:t>
      </w:r>
    </w:p>
    <w:p w:rsidR="00C83AC4"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The period for submission of voting ballots shall end at the Company’s close of business on the voting ballot submission end day in accordance with the established rules.</w:t>
      </w:r>
    </w:p>
    <w:p w:rsidR="00C83AC4"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6.3. The completed voting ballots may be sent to the Company by registered mail, served personally against signed receipt to the Company’s CEO/sole executive body or to the person authorized to receive the Company’s correspondence, or sent to the Company’s Registrar or emailed using the email address indicated by the Company’s Board of Directors in preparing for the General Meeting. If permitted by the Company’s Board of Directors, electronic voting ballots may also be submitted via the website specified in the resolution of the Company’s Board of Directors and in the notice of the General Meeting of the Company.</w:t>
      </w:r>
    </w:p>
    <w:p w:rsidR="00C83AC4"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6.4. The Company’s CEO/sole executive body shall arrange for the collection, keeping and transfer of the completed voting ballots to the Tallying Commission.</w:t>
      </w:r>
    </w:p>
    <w:p w:rsidR="00D220CD"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6.5. In their ballot, an individual shareholder shall state his/her surname and initials; and a corporate shareholder shall state its full business name as a corporate entity.</w:t>
      </w:r>
    </w:p>
    <w:p w:rsidR="00D220CD"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6.6. If a ballot is submitted by a representative of an individual shareholder, they shall state his/her surname and initials, as well as the details of the power of attorney (other proof of his/her authority); in case of a representative of a corporate shareholder, the representative shall state his/her surname and initials, as well as his/her position or details of the power of attorney (other proof of his/her authority).</w:t>
      </w:r>
    </w:p>
    <w:p w:rsidR="00D220CD"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6.7. A shareholder’s representative shall attach a power of attorney (a notarized copy thereof) or other document under which he/she acts to the voting ballot. </w:t>
      </w:r>
    </w:p>
    <w:p w:rsidR="00D220CD"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6.8. The General Meeting held via absentee voting shall be duly constituted (quorate) if, no later than the deadline for submission of the voting ballots, the Company has received ballots from shareholders holding in aggregate more than half of the votes attached to the Company’s outstanding voting shares.</w:t>
      </w:r>
    </w:p>
    <w:p w:rsidR="00D220CD"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6.9. Resolutions adopted by the General Meeting and the voting results shall be communicated in the Voting Report available to the persons included in the list of persons entitled to participate in the General Meeting in the same manner as prescribed for notification of the General Meeting, within four business days after the deadline for submission of ballots.</w:t>
      </w:r>
    </w:p>
    <w:p w:rsidR="00456735"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If a person registered in the Company’s register of shareholders was a nominee shareholder at the date of recording the persons entitled to participate in the General Meeting, the information contained in the Voting Report shall be provided to the nominee shareholder in accordance with the rules contained in the Russian securities law about providing information and materials to persons exercising rights with respect to securities.</w:t>
      </w:r>
    </w:p>
    <w:p w:rsidR="00F82076" w:rsidRPr="007C09D4" w:rsidRDefault="00DC71FF" w:rsidP="00F4459E">
      <w:pPr>
        <w:spacing w:after="0" w:line="240" w:lineRule="auto"/>
        <w:ind w:firstLine="708"/>
        <w:jc w:val="both"/>
        <w:rPr>
          <w:rFonts w:ascii="Times New Roman" w:eastAsia="Times New Roman" w:hAnsi="Times New Roman"/>
          <w:color w:val="000000"/>
          <w:sz w:val="24"/>
          <w:szCs w:val="24"/>
          <w:lang w:val="en-US" w:eastAsia="ru-RU"/>
        </w:rPr>
      </w:pPr>
    </w:p>
    <w:p w:rsidR="00456735" w:rsidRPr="007C09D4" w:rsidRDefault="00301EC2" w:rsidP="00F4459E">
      <w:pPr>
        <w:spacing w:after="0" w:line="240" w:lineRule="auto"/>
        <w:jc w:val="center"/>
        <w:rPr>
          <w:rFonts w:ascii="Times New Roman" w:eastAsia="Times New Roman" w:hAnsi="Times New Roman"/>
          <w:b/>
          <w:bCs/>
          <w:color w:val="000000"/>
          <w:sz w:val="24"/>
          <w:szCs w:val="24"/>
          <w:lang w:val="en-US" w:eastAsia="ru-RU"/>
        </w:rPr>
      </w:pPr>
      <w:r w:rsidRPr="00543BDC">
        <w:rPr>
          <w:rFonts w:ascii="Times New Roman" w:eastAsia="Times New Roman" w:hAnsi="Times New Roman"/>
          <w:b/>
          <w:bCs/>
          <w:color w:val="000000"/>
          <w:sz w:val="24"/>
          <w:szCs w:val="24"/>
          <w:lang w:val="en-US" w:eastAsia="ru-RU"/>
        </w:rPr>
        <w:t xml:space="preserve">7. General Meeting Management Bodies </w:t>
      </w:r>
    </w:p>
    <w:p w:rsidR="00F82076" w:rsidRDefault="00DC71FF" w:rsidP="00F4459E">
      <w:pPr>
        <w:spacing w:after="0" w:line="240" w:lineRule="auto"/>
        <w:jc w:val="both"/>
        <w:rPr>
          <w:rFonts w:ascii="Times New Roman" w:eastAsia="Times New Roman" w:hAnsi="Times New Roman"/>
          <w:color w:val="000000"/>
          <w:sz w:val="24"/>
          <w:szCs w:val="24"/>
          <w:lang w:val="en-US" w:eastAsia="ru-RU"/>
        </w:rPr>
      </w:pP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7.1. The management bodies of the General Meeting are:</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a) Chairperson;</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b) Tallying Commission; and</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c) Secretary.</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7.2. The Chairperson of the Board of Directors shall act as the Chairperson of the General Meeting.</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If the Chairperson of the Board of Directors is not present at the General Meeting, the Deputy Chairperson of the Board of Directors shall act as the Chairperson of the General Meeting.</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If the Chairperson of the Board of Directors and his/her Deputy are not present at the General Meeting, any member of the Board of Directors may preside over the General Meeting if so decided by the members of the Board of Directors present at the General Meeting.</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7.3. The Chairperson of the General Meeting shall open and close the meeting and shall announce the agenda of the General Meeting and the order of presentations and reports on the agenda items, announce </w:t>
      </w:r>
      <w:bookmarkStart w:id="0" w:name="_GoBack"/>
      <w:bookmarkEnd w:id="0"/>
      <w:r w:rsidRPr="00543BDC">
        <w:rPr>
          <w:rFonts w:ascii="Times New Roman" w:eastAsia="Times New Roman" w:hAnsi="Times New Roman"/>
          <w:color w:val="000000"/>
          <w:sz w:val="24"/>
          <w:szCs w:val="24"/>
          <w:lang w:val="en-US" w:eastAsia="ru-RU"/>
        </w:rPr>
        <w:t>the end of the discussion of agenda and the beginning of votes counting, ensure that the General Meeting procedure is observed, and sign the minutes of the General Meeting.</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7.4. The Company’s Tallying Commission shall be a (corporate) securities market professional licensed as registrar and who acts as the registrar for the Company (the Company’s Registrar).</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7.5. The Tallying Commission shall:</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a) verify the powers of and register persons participating in the General Meeting (shareholders and their representatives);</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b) determine whether the General Meeting has a quorum;</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с) explain any issues arising in connection with the Company’s shareholders’ (representatives’) voting at the General Meeting;</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d) explain the procedure for voting on matters put to a vote;</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e) ensure that the voting procedure is met and that Company’s shareholders participate in the voting subject to their rights;</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f) count the votes and tally voting results;</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g) draw up the voting report;</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h) communicate voting results to the Company’s shareholders;</w:t>
      </w:r>
    </w:p>
    <w:p w:rsidR="00F8207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 file the voting ballots; and</w:t>
      </w:r>
    </w:p>
    <w:p w:rsidR="00341AC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j) do anything not covered above as provided by the Russian laws, the Company’s Articles of Association and the Registrar Agreement with the Company’s Registrar.</w:t>
      </w:r>
    </w:p>
    <w:p w:rsidR="00341AC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7.6. The Company’s Corporate Secretary shall act as the Secretary of the General Meeting in every respect, unless otherwise resolved by the Company’s Board of Directors.</w:t>
      </w:r>
    </w:p>
    <w:p w:rsidR="00341AC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If the Company’s Corporate Secretary is unable to be the Secretary of the General Meeting, the Secretary of the General Meeting shall be elected by the Board of Directors as part of preparing for the General Meeting.</w:t>
      </w:r>
    </w:p>
    <w:p w:rsidR="00341AC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7.7. The Secretary of the General Meeting shall:</w:t>
      </w:r>
    </w:p>
    <w:p w:rsidR="00341AC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a) receive requests from persons participating in the General Meeting to speak as part of the discussion of the agenda items, and receive questions to be considered;</w:t>
      </w:r>
    </w:p>
    <w:p w:rsidR="00341AC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b) communicate the requests and questions received from shareholders to the Chairperson of the General Meeting;</w:t>
      </w:r>
    </w:p>
    <w:p w:rsidR="00341AC6"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c) record the progress of the General Meeting (key points of presentations and reports);</w:t>
      </w:r>
    </w:p>
    <w:p w:rsidR="00456735"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 xml:space="preserve">d) do anything not covered above as provided herein and/or by the Company’s Articles of Association. </w:t>
      </w:r>
    </w:p>
    <w:p w:rsidR="00341AC6" w:rsidRDefault="00DC71FF" w:rsidP="00F4459E">
      <w:pPr>
        <w:spacing w:after="0" w:line="240" w:lineRule="auto"/>
        <w:jc w:val="both"/>
        <w:rPr>
          <w:rFonts w:ascii="Times New Roman" w:eastAsia="Times New Roman" w:hAnsi="Times New Roman"/>
          <w:b/>
          <w:bCs/>
          <w:color w:val="000000"/>
          <w:sz w:val="24"/>
          <w:szCs w:val="24"/>
          <w:lang w:val="en-US" w:eastAsia="ru-RU"/>
        </w:rPr>
      </w:pPr>
    </w:p>
    <w:p w:rsidR="00456735" w:rsidRPr="007C09D4" w:rsidRDefault="00301EC2" w:rsidP="00F4459E">
      <w:pPr>
        <w:spacing w:after="0" w:line="240" w:lineRule="auto"/>
        <w:jc w:val="center"/>
        <w:rPr>
          <w:rFonts w:ascii="Times New Roman" w:eastAsia="Times New Roman" w:hAnsi="Times New Roman"/>
          <w:b/>
          <w:bCs/>
          <w:color w:val="000000"/>
          <w:sz w:val="24"/>
          <w:szCs w:val="24"/>
          <w:lang w:val="en-US" w:eastAsia="ru-RU"/>
        </w:rPr>
      </w:pPr>
      <w:r w:rsidRPr="00543BDC">
        <w:rPr>
          <w:rFonts w:ascii="Times New Roman" w:eastAsia="Times New Roman" w:hAnsi="Times New Roman"/>
          <w:b/>
          <w:bCs/>
          <w:color w:val="000000"/>
          <w:sz w:val="24"/>
          <w:szCs w:val="24"/>
          <w:lang w:val="en-US" w:eastAsia="ru-RU"/>
        </w:rPr>
        <w:t>8. General Meeting Costs and Cost Reports</w:t>
      </w:r>
    </w:p>
    <w:p w:rsidR="00341AC6" w:rsidRDefault="00DC71FF" w:rsidP="00F4459E">
      <w:pPr>
        <w:spacing w:after="0" w:line="240" w:lineRule="auto"/>
        <w:jc w:val="both"/>
        <w:rPr>
          <w:rFonts w:ascii="Times New Roman" w:eastAsia="Times New Roman" w:hAnsi="Times New Roman"/>
          <w:color w:val="000000"/>
          <w:sz w:val="24"/>
          <w:szCs w:val="24"/>
          <w:lang w:val="en-US" w:eastAsia="ru-RU"/>
        </w:rPr>
      </w:pPr>
    </w:p>
    <w:p w:rsidR="00F4459E"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8.1. The costs associated with the preparation for and holding of the General Meeting shall be covered by the Company to the extent of budgeted amounts approved by the Board of Directors.</w:t>
      </w:r>
    </w:p>
    <w:p w:rsidR="00F4459E"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8.2. Within two months after the General Meeting, the CEO shall submit to the Board of Directors the costs report for costs for the preparation for and holding of the General Meeting.</w:t>
      </w:r>
    </w:p>
    <w:p w:rsidR="00F4459E"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8.3. When an extraordinary General Meeting is convened when so requested by eligible persons, the latter shall pay the costs incurred to prepare for and hold such meeting.</w:t>
      </w:r>
    </w:p>
    <w:p w:rsidR="00456735"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If so decided by the General Meeting, the Company may reimburse the above persons for the documented expenses related to the preparation for and holding of the General Meeting.</w:t>
      </w:r>
    </w:p>
    <w:p w:rsidR="00F4459E" w:rsidRPr="00F4459E" w:rsidRDefault="00DC71FF" w:rsidP="00F4459E">
      <w:pPr>
        <w:spacing w:after="0" w:line="240" w:lineRule="auto"/>
        <w:ind w:firstLine="708"/>
        <w:jc w:val="both"/>
        <w:rPr>
          <w:rFonts w:ascii="Times New Roman" w:eastAsia="Times New Roman" w:hAnsi="Times New Roman"/>
          <w:color w:val="000000"/>
          <w:sz w:val="24"/>
          <w:szCs w:val="24"/>
          <w:lang w:val="en-US" w:eastAsia="ru-RU"/>
        </w:rPr>
      </w:pPr>
    </w:p>
    <w:p w:rsidR="00456735" w:rsidRPr="007C09D4" w:rsidRDefault="00301EC2" w:rsidP="00F4459E">
      <w:pPr>
        <w:spacing w:after="0" w:line="240" w:lineRule="auto"/>
        <w:jc w:val="center"/>
        <w:rPr>
          <w:rFonts w:ascii="Times New Roman" w:eastAsia="Times New Roman" w:hAnsi="Times New Roman"/>
          <w:b/>
          <w:bCs/>
          <w:color w:val="000000"/>
          <w:sz w:val="24"/>
          <w:szCs w:val="24"/>
          <w:lang w:val="en-US" w:eastAsia="ru-RU"/>
        </w:rPr>
      </w:pPr>
      <w:r w:rsidRPr="00543BDC">
        <w:rPr>
          <w:rFonts w:ascii="Times New Roman" w:eastAsia="Times New Roman" w:hAnsi="Times New Roman"/>
          <w:b/>
          <w:bCs/>
          <w:color w:val="000000"/>
          <w:sz w:val="24"/>
          <w:szCs w:val="24"/>
          <w:lang w:val="en-US" w:eastAsia="ru-RU"/>
        </w:rPr>
        <w:t>9. Final Provisions</w:t>
      </w:r>
    </w:p>
    <w:p w:rsidR="00F4459E" w:rsidRDefault="00DC71FF" w:rsidP="00F4459E">
      <w:pPr>
        <w:spacing w:after="0" w:line="240" w:lineRule="auto"/>
        <w:jc w:val="both"/>
        <w:rPr>
          <w:rFonts w:ascii="Times New Roman" w:eastAsia="Times New Roman" w:hAnsi="Times New Roman"/>
          <w:color w:val="000000"/>
          <w:sz w:val="24"/>
          <w:szCs w:val="24"/>
          <w:lang w:val="en-US" w:eastAsia="ru-RU"/>
        </w:rPr>
      </w:pPr>
    </w:p>
    <w:p w:rsidR="00F4459E"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9.1. If, as a result of any changes in the laws and regulations of the Russian Federation, any provisions of these Regulations come into conflict therewith, such provisions shall cease to have effect, and the Company shall be governed by the applicable Russian acts until these Regulations have been amended.</w:t>
      </w:r>
    </w:p>
    <w:p w:rsidR="001C5A5B" w:rsidRPr="007C09D4" w:rsidRDefault="00301EC2" w:rsidP="00F4459E">
      <w:pPr>
        <w:spacing w:after="0" w:line="240" w:lineRule="auto"/>
        <w:ind w:firstLine="708"/>
        <w:jc w:val="both"/>
        <w:rPr>
          <w:rFonts w:ascii="Times New Roman" w:eastAsia="Times New Roman" w:hAnsi="Times New Roman"/>
          <w:color w:val="000000"/>
          <w:sz w:val="24"/>
          <w:szCs w:val="24"/>
          <w:lang w:val="en-US" w:eastAsia="ru-RU"/>
        </w:rPr>
      </w:pPr>
      <w:r w:rsidRPr="00543BDC">
        <w:rPr>
          <w:rFonts w:ascii="Times New Roman" w:eastAsia="Times New Roman" w:hAnsi="Times New Roman"/>
          <w:color w:val="000000"/>
          <w:sz w:val="24"/>
          <w:szCs w:val="24"/>
          <w:lang w:val="en-US" w:eastAsia="ru-RU"/>
        </w:rPr>
        <w:t>9.2. If all voting shares of the Company are held by the same shareholder, these Regulations shall not apply, and resolutions on matters falling within the scope of competence of the General Meeting of the Company shall be adopted by such sole shareholder (the authorized governing body of such shareholder) in writing and communicated to the Company.</w:t>
      </w:r>
    </w:p>
    <w:p w:rsidR="00F4459E" w:rsidRDefault="00DC71FF" w:rsidP="00F4459E">
      <w:pPr>
        <w:spacing w:after="0" w:line="240" w:lineRule="auto"/>
        <w:jc w:val="both"/>
        <w:rPr>
          <w:rFonts w:ascii="Times New Roman" w:eastAsia="Times New Roman" w:hAnsi="Times New Roman"/>
          <w:color w:val="000000"/>
          <w:sz w:val="24"/>
          <w:szCs w:val="24"/>
          <w:lang w:val="en-US" w:eastAsia="ru-RU"/>
        </w:rPr>
      </w:pPr>
    </w:p>
    <w:p w:rsidR="00F4459E" w:rsidRPr="00F4459E" w:rsidRDefault="00DC71FF" w:rsidP="00F4459E">
      <w:pPr>
        <w:spacing w:after="0" w:line="240" w:lineRule="auto"/>
        <w:jc w:val="both"/>
        <w:rPr>
          <w:rFonts w:ascii="Times New Roman" w:hAnsi="Times New Roman"/>
          <w:sz w:val="24"/>
          <w:szCs w:val="24"/>
          <w:lang w:val="en-US"/>
        </w:rPr>
      </w:pPr>
    </w:p>
    <w:sectPr w:rsidR="00F4459E" w:rsidRPr="00F4459E" w:rsidSect="001C5A5B">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07" w:rsidRDefault="00EE0B07" w:rsidP="001C5A5B">
      <w:pPr>
        <w:spacing w:after="0" w:line="240" w:lineRule="auto"/>
      </w:pPr>
      <w:r>
        <w:separator/>
      </w:r>
    </w:p>
  </w:endnote>
  <w:endnote w:type="continuationSeparator" w:id="0">
    <w:p w:rsidR="00EE0B07" w:rsidRDefault="00EE0B07" w:rsidP="001C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5B" w:rsidRPr="001C5A5B" w:rsidRDefault="00301EC2" w:rsidP="001C5A5B">
    <w:pPr>
      <w:pStyle w:val="a5"/>
      <w:jc w:val="right"/>
      <w:rPr>
        <w:rFonts w:ascii="Times New Roman" w:hAnsi="Times New Roman"/>
      </w:rPr>
    </w:pPr>
    <w:r w:rsidRPr="001C5A5B">
      <w:rPr>
        <w:rFonts w:ascii="Times New Roman" w:hAnsi="Times New Roman"/>
      </w:rPr>
      <w:fldChar w:fldCharType="begin"/>
    </w:r>
    <w:r w:rsidRPr="001C5A5B">
      <w:rPr>
        <w:rFonts w:ascii="Times New Roman" w:hAnsi="Times New Roman"/>
      </w:rPr>
      <w:instrText>PAGE   \* MERGEFORMAT</w:instrText>
    </w:r>
    <w:r w:rsidRPr="001C5A5B">
      <w:rPr>
        <w:rFonts w:ascii="Times New Roman" w:hAnsi="Times New Roman"/>
      </w:rPr>
      <w:fldChar w:fldCharType="separate"/>
    </w:r>
    <w:r w:rsidR="00DC71FF">
      <w:rPr>
        <w:rFonts w:ascii="Times New Roman" w:hAnsi="Times New Roman"/>
        <w:noProof/>
      </w:rPr>
      <w:t>10</w:t>
    </w:r>
    <w:r w:rsidRPr="001C5A5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07" w:rsidRDefault="00EE0B07" w:rsidP="001C5A5B">
      <w:pPr>
        <w:spacing w:after="0" w:line="240" w:lineRule="auto"/>
      </w:pPr>
      <w:r>
        <w:separator/>
      </w:r>
    </w:p>
  </w:footnote>
  <w:footnote w:type="continuationSeparator" w:id="0">
    <w:p w:rsidR="00EE0B07" w:rsidRDefault="00EE0B07" w:rsidP="001C5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735"/>
    <w:rsid w:val="000522F1"/>
    <w:rsid w:val="0005580A"/>
    <w:rsid w:val="00301EC2"/>
    <w:rsid w:val="00456735"/>
    <w:rsid w:val="007C09D4"/>
    <w:rsid w:val="007C2802"/>
    <w:rsid w:val="008E4DDA"/>
    <w:rsid w:val="00A238A4"/>
    <w:rsid w:val="00CC01BC"/>
    <w:rsid w:val="00DC71FF"/>
    <w:rsid w:val="00E32493"/>
    <w:rsid w:val="00EC2B30"/>
    <w:rsid w:val="00EE0B07"/>
    <w:rsid w:val="00FC31E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BAF22"/>
  <w15:docId w15:val="{B87D15AC-F704-4372-8184-8DA549E2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456735"/>
    <w:rPr>
      <w:rFonts w:ascii="Times New Roman" w:hAnsi="Times New Roman" w:cs="Times New Roman" w:hint="default"/>
      <w:b w:val="0"/>
      <w:bCs w:val="0"/>
      <w:i w:val="0"/>
      <w:iCs w:val="0"/>
      <w:color w:val="000000"/>
      <w:sz w:val="24"/>
      <w:szCs w:val="24"/>
    </w:rPr>
  </w:style>
  <w:style w:type="character" w:customStyle="1" w:styleId="fontstyle21">
    <w:name w:val="fontstyle21"/>
    <w:rsid w:val="00456735"/>
    <w:rPr>
      <w:rFonts w:ascii="Times New Roman" w:hAnsi="Times New Roman" w:cs="Times New Roman" w:hint="default"/>
      <w:b/>
      <w:bCs/>
      <w:i w:val="0"/>
      <w:iCs w:val="0"/>
      <w:color w:val="000000"/>
      <w:sz w:val="36"/>
      <w:szCs w:val="36"/>
    </w:rPr>
  </w:style>
  <w:style w:type="character" w:customStyle="1" w:styleId="fontstyle31">
    <w:name w:val="fontstyle31"/>
    <w:rsid w:val="00456735"/>
    <w:rPr>
      <w:rFonts w:ascii="Courier New" w:hAnsi="Courier New" w:cs="Courier New" w:hint="default"/>
      <w:b w:val="0"/>
      <w:bCs w:val="0"/>
      <w:i w:val="0"/>
      <w:iCs w:val="0"/>
      <w:color w:val="000000"/>
      <w:sz w:val="24"/>
      <w:szCs w:val="24"/>
    </w:rPr>
  </w:style>
  <w:style w:type="paragraph" w:styleId="a3">
    <w:name w:val="header"/>
    <w:basedOn w:val="a"/>
    <w:link w:val="a4"/>
    <w:uiPriority w:val="99"/>
    <w:unhideWhenUsed/>
    <w:rsid w:val="001C5A5B"/>
    <w:pPr>
      <w:tabs>
        <w:tab w:val="center" w:pos="4513"/>
        <w:tab w:val="right" w:pos="9026"/>
      </w:tabs>
    </w:pPr>
  </w:style>
  <w:style w:type="character" w:customStyle="1" w:styleId="a4">
    <w:name w:val="Верхний колонтитул Знак"/>
    <w:link w:val="a3"/>
    <w:uiPriority w:val="99"/>
    <w:rsid w:val="001C5A5B"/>
    <w:rPr>
      <w:sz w:val="22"/>
      <w:szCs w:val="22"/>
      <w:lang w:eastAsia="en-US"/>
    </w:rPr>
  </w:style>
  <w:style w:type="paragraph" w:styleId="a5">
    <w:name w:val="footer"/>
    <w:basedOn w:val="a"/>
    <w:link w:val="a6"/>
    <w:uiPriority w:val="99"/>
    <w:unhideWhenUsed/>
    <w:rsid w:val="001C5A5B"/>
    <w:pPr>
      <w:tabs>
        <w:tab w:val="center" w:pos="4513"/>
        <w:tab w:val="right" w:pos="9026"/>
      </w:tabs>
    </w:pPr>
  </w:style>
  <w:style w:type="character" w:customStyle="1" w:styleId="a6">
    <w:name w:val="Нижний колонтитул Знак"/>
    <w:link w:val="a5"/>
    <w:uiPriority w:val="99"/>
    <w:rsid w:val="001C5A5B"/>
    <w:rPr>
      <w:sz w:val="22"/>
      <w:szCs w:val="22"/>
      <w:lang w:eastAsia="en-US"/>
    </w:rPr>
  </w:style>
  <w:style w:type="character" w:styleId="a7">
    <w:name w:val="Hyperlink"/>
    <w:uiPriority w:val="99"/>
    <w:unhideWhenUsed/>
    <w:rsid w:val="002B6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39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DDC7-A0AB-4FC7-AC76-945F91BB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5610</Words>
  <Characters>31977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9</cp:revision>
  <cp:lastPrinted>1900-12-31T22:00:00Z</cp:lastPrinted>
  <dcterms:created xsi:type="dcterms:W3CDTF">2022-02-21T00:44:00Z</dcterms:created>
  <dcterms:modified xsi:type="dcterms:W3CDTF">2022-02-25T09:17:00Z</dcterms:modified>
</cp:coreProperties>
</file>